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18" w:type="pct"/>
        <w:tblInd w:w="9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8450"/>
      </w:tblGrid>
      <w:tr w:rsidR="00842B98" w:rsidRPr="00675EA3" w14:paraId="35513F04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  <w:hideMark/>
          </w:tcPr>
          <w:p w14:paraId="53DFD673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D32EA3F" w14:textId="552FCDA2" w:rsidR="00DF499F" w:rsidRPr="00675EA3" w:rsidRDefault="00CE1370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842B98" w:rsidRPr="00675EA3" w14:paraId="7E75B620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8EB44EA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4BF6AEC" w14:textId="568DCDB3" w:rsidR="00DF499F" w:rsidRPr="00675EA3" w:rsidRDefault="00CE1370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Ерофеева И.В.</w:t>
            </w:r>
          </w:p>
        </w:tc>
      </w:tr>
      <w:tr w:rsidR="00842B98" w:rsidRPr="00675EA3" w14:paraId="07E74A26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4D8D407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D4AC153" w14:textId="247C9A6A" w:rsidR="00DF499F" w:rsidRPr="00675EA3" w:rsidRDefault="00CE1370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7-8</w:t>
            </w:r>
          </w:p>
        </w:tc>
      </w:tr>
      <w:tr w:rsidR="000E0E6B" w:rsidRPr="00675EA3" w14:paraId="1BBE1080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4F1441BC" w14:textId="77777777" w:rsidR="000E0E6B" w:rsidRPr="00675EA3" w:rsidRDefault="000E0E6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72AB066" w14:textId="7AED4333" w:rsidR="000E0E6B" w:rsidRPr="007B3F2D" w:rsidRDefault="007B3F2D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B3F2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</w:tr>
      <w:tr w:rsidR="00FB4B5B" w:rsidRPr="00675EA3" w14:paraId="44DB7B96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58BB100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Шрифт*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B12372D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Times New Roman</w:t>
            </w:r>
          </w:p>
        </w:tc>
      </w:tr>
      <w:tr w:rsidR="00FB4B5B" w:rsidRPr="00675EA3" w14:paraId="3B1DEBAB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320F2D9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Размер шрифта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2114201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  <w:t>12</w:t>
            </w:r>
          </w:p>
        </w:tc>
      </w:tr>
      <w:tr w:rsidR="00FB4B5B" w:rsidRPr="00675EA3" w14:paraId="1242F748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5E6C7A8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Формат документа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18624EB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word</w:t>
            </w:r>
          </w:p>
        </w:tc>
      </w:tr>
    </w:tbl>
    <w:p w14:paraId="2E154992" w14:textId="77777777" w:rsidR="00C075D6" w:rsidRPr="00675EA3" w:rsidRDefault="00C075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110"/>
      </w:tblGrid>
      <w:tr w:rsidR="00842B98" w:rsidRPr="00675EA3" w14:paraId="760E5581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41ECD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Инструкция</w:t>
            </w:r>
            <w:r w:rsidR="00842B98"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олимпиаде</w:t>
            </w:r>
          </w:p>
        </w:tc>
      </w:tr>
      <w:tr w:rsidR="00842B98" w:rsidRPr="00675EA3" w14:paraId="083040F1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EF332D0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14:paraId="72F10896" w14:textId="159AAF44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 w:rsidR="00CE1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РУССКОМУ ЯЗЫКУ</w:t>
            </w:r>
          </w:p>
          <w:p w14:paraId="23E35715" w14:textId="03CA121B" w:rsidR="00AA69A6" w:rsidRPr="00675EA3" w:rsidRDefault="00972531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2022/2023 учебный год</w:t>
            </w:r>
          </w:p>
          <w:p w14:paraId="63908C61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 w14:paraId="3B665794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3AA9A5" w14:textId="24F74B96" w:rsidR="00AA69A6" w:rsidRPr="00675EA3" w:rsidRDefault="00CE1370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7-8</w:t>
            </w:r>
            <w:r w:rsidR="00FB4B5B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="00AA69A6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</w:p>
          <w:p w14:paraId="458B19D3" w14:textId="77777777" w:rsidR="00AA69A6" w:rsidRPr="00675EA3" w:rsidRDefault="00AA69A6" w:rsidP="00AA6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6A894D" w14:textId="77777777" w:rsidR="00657165" w:rsidRPr="00675EA3" w:rsidRDefault="00AA69A6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OLE_LINK2"/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Инструкция по выполнению работы</w:t>
            </w:r>
          </w:p>
          <w:p w14:paraId="044E80E2" w14:textId="77777777" w:rsidR="00CE1370" w:rsidRPr="00181781" w:rsidRDefault="00CE1370" w:rsidP="00CE13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81781">
              <w:rPr>
                <w:rFonts w:ascii="Times New Roman" w:hAnsi="Times New Roman" w:cs="Times New Roman"/>
                <w:b/>
                <w:sz w:val="26"/>
                <w:szCs w:val="26"/>
              </w:rPr>
              <w:t>Время выполнения: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181781">
              <w:rPr>
                <w:rFonts w:ascii="Times New Roman" w:hAnsi="Times New Roman" w:cs="Times New Roman"/>
                <w:b/>
                <w:sz w:val="26"/>
                <w:szCs w:val="26"/>
              </w:rPr>
              <w:t>0 минут</w:t>
            </w:r>
          </w:p>
          <w:p w14:paraId="52B31579" w14:textId="77777777" w:rsidR="00CE1370" w:rsidRPr="00181781" w:rsidRDefault="00CE1370" w:rsidP="00CE137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925"/>
              <w:gridCol w:w="925"/>
              <w:gridCol w:w="925"/>
            </w:tblGrid>
            <w:tr w:rsidR="00217F28" w:rsidRPr="00181781" w14:paraId="1082D471" w14:textId="77777777" w:rsidTr="00402389">
              <w:trPr>
                <w:jc w:val="center"/>
              </w:trPr>
              <w:tc>
                <w:tcPr>
                  <w:tcW w:w="850" w:type="dxa"/>
                  <w:vAlign w:val="center"/>
                </w:tcPr>
                <w:p w14:paraId="3B4BA5B7" w14:textId="6B58D5A1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18178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-3</w:t>
                  </w:r>
                </w:p>
              </w:tc>
              <w:tc>
                <w:tcPr>
                  <w:tcW w:w="850" w:type="dxa"/>
                  <w:vAlign w:val="center"/>
                </w:tcPr>
                <w:p w14:paraId="60212064" w14:textId="5A38D056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4-5</w:t>
                  </w:r>
                </w:p>
              </w:tc>
              <w:tc>
                <w:tcPr>
                  <w:tcW w:w="850" w:type="dxa"/>
                  <w:vAlign w:val="center"/>
                </w:tcPr>
                <w:p w14:paraId="71E47E08" w14:textId="64D6252F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6-8</w:t>
                  </w:r>
                </w:p>
              </w:tc>
              <w:tc>
                <w:tcPr>
                  <w:tcW w:w="850" w:type="dxa"/>
                  <w:vAlign w:val="center"/>
                </w:tcPr>
                <w:p w14:paraId="65C3F3B6" w14:textId="5C09E3BF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9-10</w:t>
                  </w:r>
                </w:p>
              </w:tc>
              <w:tc>
                <w:tcPr>
                  <w:tcW w:w="925" w:type="dxa"/>
                </w:tcPr>
                <w:p w14:paraId="2969823B" w14:textId="1819A89C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11-13</w:t>
                  </w:r>
                </w:p>
              </w:tc>
              <w:tc>
                <w:tcPr>
                  <w:tcW w:w="925" w:type="dxa"/>
                </w:tcPr>
                <w:p w14:paraId="1065AD6D" w14:textId="0AD6E8A0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14-28</w:t>
                  </w:r>
                </w:p>
              </w:tc>
              <w:tc>
                <w:tcPr>
                  <w:tcW w:w="925" w:type="dxa"/>
                  <w:vAlign w:val="center"/>
                </w:tcPr>
                <w:p w14:paraId="4FB5E79A" w14:textId="675058A5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18178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Итого</w:t>
                  </w:r>
                </w:p>
              </w:tc>
            </w:tr>
            <w:tr w:rsidR="0073254B" w:rsidRPr="00181781" w14:paraId="2984CF5B" w14:textId="77777777" w:rsidTr="00FA32D0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061CB032" w14:textId="0CD74C67" w:rsidR="0073254B" w:rsidRPr="00181781" w:rsidRDefault="0073254B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bookmarkStart w:id="1" w:name="_GoBack" w:colFirst="0" w:colLast="6"/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6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15A02A09" w14:textId="5E3B219F" w:rsidR="0073254B" w:rsidRPr="00181781" w:rsidRDefault="0073254B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12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3C7953C4" w14:textId="2BC6696E" w:rsidR="0073254B" w:rsidRPr="00181781" w:rsidRDefault="0073254B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7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158F5E66" w14:textId="7DD37DC4" w:rsidR="0073254B" w:rsidRPr="00181781" w:rsidRDefault="0073254B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12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38251A84" w14:textId="747E14B3" w:rsidR="0073254B" w:rsidRPr="00181781" w:rsidRDefault="0073254B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14 б</w:t>
                  </w:r>
                </w:p>
              </w:tc>
              <w:tc>
                <w:tcPr>
                  <w:tcW w:w="925" w:type="dxa"/>
                  <w:vAlign w:val="center"/>
                </w:tcPr>
                <w:p w14:paraId="4979ADD0" w14:textId="5690478F" w:rsidR="0073254B" w:rsidRDefault="0073254B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20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0276FAEC" w14:textId="05C1142F" w:rsidR="0073254B" w:rsidRPr="00181781" w:rsidRDefault="0073254B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71 б.</w:t>
                  </w:r>
                </w:p>
              </w:tc>
            </w:tr>
            <w:bookmarkEnd w:id="1"/>
            <w:tr w:rsidR="00217F28" w:rsidRPr="00181781" w14:paraId="2AFB16A4" w14:textId="77777777" w:rsidTr="00402389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6713A290" w14:textId="77777777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7504A3F" w14:textId="77777777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E3D4E38" w14:textId="77777777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0EE9395" w14:textId="77777777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</w:tcPr>
                <w:p w14:paraId="0BA0A1C9" w14:textId="77777777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</w:tcPr>
                <w:p w14:paraId="1B92A1A9" w14:textId="77777777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  <w:vAlign w:val="center"/>
                </w:tcPr>
                <w:p w14:paraId="2C6B49CD" w14:textId="5C0DE18C" w:rsidR="00217F28" w:rsidRPr="00181781" w:rsidRDefault="00217F28" w:rsidP="00217F28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0621F3B1" w14:textId="77777777" w:rsidR="00657165" w:rsidRPr="00675EA3" w:rsidRDefault="00657165" w:rsidP="0065716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8E80ED" w14:textId="77777777" w:rsidR="00657165" w:rsidRPr="00675EA3" w:rsidRDefault="00657165" w:rsidP="00657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8F4E3B4" w14:textId="7C9ADD13" w:rsidR="00AA69A6" w:rsidRPr="007B3F2D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7B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балл.</w:t>
            </w:r>
          </w:p>
          <w:p w14:paraId="65D067E6" w14:textId="77777777" w:rsidR="00AA69A6" w:rsidRPr="00675EA3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2ED7F9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Желаем успеха!</w:t>
            </w:r>
            <w:bookmarkEnd w:id="0"/>
          </w:p>
          <w:p w14:paraId="2B2010C6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E7DCBA5" w14:textId="77777777" w:rsidR="00C402F8" w:rsidRDefault="00C402F8" w:rsidP="00C40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2C21B4" w14:textId="33D787B4" w:rsidR="00657165" w:rsidRPr="00675EA3" w:rsidRDefault="00657165" w:rsidP="00C40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EA3"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 w14:paraId="4815CFEE" w14:textId="77777777" w:rsidR="00657165" w:rsidRPr="00675EA3" w:rsidRDefault="0065716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473A01" w14:textId="7287C395" w:rsidR="00A65786" w:rsidRPr="00A65786" w:rsidRDefault="00657165" w:rsidP="00A657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5786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A6578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93D3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6578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593D3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6578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6578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75EA3">
        <w:rPr>
          <w:rFonts w:ascii="Times New Roman" w:hAnsi="Times New Roman" w:cs="Times New Roman"/>
          <w:sz w:val="24"/>
          <w:szCs w:val="24"/>
        </w:rPr>
        <w:t xml:space="preserve"> </w:t>
      </w:r>
      <w:r w:rsidR="00A65786" w:rsidRPr="00A65786">
        <w:rPr>
          <w:rFonts w:ascii="Times New Roman" w:hAnsi="Times New Roman" w:cs="Times New Roman"/>
          <w:sz w:val="24"/>
          <w:szCs w:val="24"/>
        </w:rPr>
        <w:t xml:space="preserve">Загаданы следующие звуки: </w:t>
      </w:r>
    </w:p>
    <w:p w14:paraId="328925AF" w14:textId="196E86F0" w:rsidR="00A65786" w:rsidRDefault="00A65786" w:rsidP="00A657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5786">
        <w:rPr>
          <w:rFonts w:ascii="Times New Roman" w:hAnsi="Times New Roman" w:cs="Times New Roman"/>
          <w:sz w:val="24"/>
          <w:szCs w:val="24"/>
        </w:rPr>
        <w:t xml:space="preserve">X1: 1) [р]; 2) [х]; 3) [г]. </w:t>
      </w:r>
    </w:p>
    <w:p w14:paraId="3C0B5A6F" w14:textId="5D672376" w:rsidR="00A65786" w:rsidRDefault="00A65786" w:rsidP="00A65786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Слово: </w:t>
      </w:r>
      <w:r w:rsidRPr="00A65786">
        <w:rPr>
          <w:rFonts w:ascii="Times New Roman" w:hAnsi="Times New Roman" w:cs="Times New Roman"/>
          <w:i/>
          <w:iCs/>
          <w:sz w:val="24"/>
          <w:szCs w:val="24"/>
        </w:rPr>
        <w:t>горох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8C85B47" w14:textId="7FADA76D" w:rsidR="00593D3F" w:rsidRPr="00593D3F" w:rsidRDefault="00593D3F" w:rsidP="00A657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93D3F">
        <w:rPr>
          <w:rFonts w:ascii="Times New Roman" w:hAnsi="Times New Roman" w:cs="Times New Roman"/>
          <w:b/>
          <w:bCs/>
          <w:sz w:val="24"/>
          <w:szCs w:val="24"/>
        </w:rPr>
        <w:t xml:space="preserve"> (2 балла).</w:t>
      </w:r>
      <w:r w:rsidRPr="00593D3F">
        <w:rPr>
          <w:rFonts w:ascii="Times New Roman" w:hAnsi="Times New Roman" w:cs="Times New Roman"/>
          <w:sz w:val="24"/>
          <w:szCs w:val="24"/>
        </w:rPr>
        <w:t xml:space="preserve"> Загаданы следующие звуки:</w:t>
      </w:r>
    </w:p>
    <w:p w14:paraId="54058FDD" w14:textId="403B6866" w:rsidR="00A65786" w:rsidRDefault="00A65786" w:rsidP="00A657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Х2: </w:t>
      </w:r>
      <w:r w:rsidRPr="00A65786">
        <w:rPr>
          <w:rFonts w:ascii="Times New Roman" w:hAnsi="Times New Roman" w:cs="Times New Roman"/>
          <w:sz w:val="24"/>
          <w:szCs w:val="24"/>
        </w:rPr>
        <w:t>1) [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65786">
        <w:rPr>
          <w:rFonts w:ascii="Times New Roman" w:hAnsi="Times New Roman" w:cs="Times New Roman"/>
          <w:sz w:val="24"/>
          <w:szCs w:val="24"/>
        </w:rPr>
        <w:t>]; 2) [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65786">
        <w:rPr>
          <w:rFonts w:ascii="Times New Roman" w:hAnsi="Times New Roman" w:cs="Times New Roman"/>
          <w:sz w:val="24"/>
          <w:szCs w:val="24"/>
        </w:rPr>
        <w:t>]; 3) [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65786">
        <w:rPr>
          <w:rFonts w:ascii="Times New Roman" w:hAnsi="Times New Roman" w:cs="Times New Roman"/>
          <w:sz w:val="24"/>
          <w:szCs w:val="24"/>
        </w:rPr>
        <w:t xml:space="preserve">]. </w:t>
      </w:r>
    </w:p>
    <w:p w14:paraId="79F20858" w14:textId="7C142C46" w:rsidR="00A65786" w:rsidRDefault="00A65786" w:rsidP="00A65786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Слово: </w:t>
      </w:r>
      <w:r w:rsidRPr="00A65786">
        <w:rPr>
          <w:rFonts w:ascii="Times New Roman" w:hAnsi="Times New Roman" w:cs="Times New Roman"/>
          <w:i/>
          <w:iCs/>
          <w:sz w:val="24"/>
          <w:szCs w:val="24"/>
        </w:rPr>
        <w:t xml:space="preserve">робот. </w:t>
      </w:r>
    </w:p>
    <w:p w14:paraId="2CF36973" w14:textId="5D7EB9EC" w:rsidR="00593D3F" w:rsidRPr="00593D3F" w:rsidRDefault="00593D3F" w:rsidP="00A657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93D3F">
        <w:rPr>
          <w:rFonts w:ascii="Times New Roman" w:hAnsi="Times New Roman" w:cs="Times New Roman"/>
          <w:b/>
          <w:bCs/>
          <w:sz w:val="24"/>
          <w:szCs w:val="24"/>
        </w:rPr>
        <w:t xml:space="preserve"> (2 балла).</w:t>
      </w:r>
      <w:r w:rsidRPr="00593D3F">
        <w:rPr>
          <w:rFonts w:ascii="Times New Roman" w:hAnsi="Times New Roman" w:cs="Times New Roman"/>
          <w:sz w:val="24"/>
          <w:szCs w:val="24"/>
        </w:rPr>
        <w:t xml:space="preserve"> Загаданы следующие звуки:</w:t>
      </w:r>
    </w:p>
    <w:p w14:paraId="4E33C746" w14:textId="4220F3C6" w:rsidR="00A65786" w:rsidRDefault="00A65786" w:rsidP="00A657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5786">
        <w:rPr>
          <w:rFonts w:ascii="Times New Roman" w:hAnsi="Times New Roman" w:cs="Times New Roman"/>
          <w:sz w:val="24"/>
          <w:szCs w:val="24"/>
        </w:rPr>
        <w:t xml:space="preserve">Х3: 1) [х]; 2) [с]; 3) [п]. </w:t>
      </w:r>
    </w:p>
    <w:p w14:paraId="4A4C6734" w14:textId="03B22B5C" w:rsidR="00A65786" w:rsidRDefault="00A65786" w:rsidP="00A65786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Слово: </w:t>
      </w:r>
      <w:r w:rsidRPr="00A65786">
        <w:rPr>
          <w:rFonts w:ascii="Times New Roman" w:hAnsi="Times New Roman" w:cs="Times New Roman"/>
          <w:i/>
          <w:iCs/>
          <w:sz w:val="24"/>
          <w:szCs w:val="24"/>
        </w:rPr>
        <w:t xml:space="preserve">посох. </w:t>
      </w:r>
    </w:p>
    <w:p w14:paraId="15346AFB" w14:textId="0E592C3F" w:rsidR="00593D3F" w:rsidRPr="00593D3F" w:rsidRDefault="00657165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593D3F">
        <w:rPr>
          <w:rFonts w:ascii="Times New Roman" w:hAnsi="Times New Roman" w:cs="Times New Roman"/>
          <w:b/>
          <w:bCs/>
          <w:sz w:val="24"/>
          <w:szCs w:val="24"/>
        </w:rPr>
        <w:t>4 (6 баллов)</w:t>
      </w:r>
      <w:r w:rsidRPr="00593D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93D3F" w:rsidRPr="00593D3F">
        <w:t xml:space="preserve"> </w:t>
      </w:r>
      <w:r w:rsidR="00593D3F" w:rsidRPr="00593D3F">
        <w:rPr>
          <w:rFonts w:ascii="Times New Roman" w:hAnsi="Times New Roman" w:cs="Times New Roman"/>
          <w:sz w:val="24"/>
          <w:szCs w:val="24"/>
        </w:rPr>
        <w:t>За каждую верно определённую пару дается 1 балл.</w:t>
      </w:r>
    </w:p>
    <w:p w14:paraId="16F8ECD0" w14:textId="3BDFA50F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20182357"/>
      <w:r w:rsidRPr="00593D3F">
        <w:rPr>
          <w:rFonts w:ascii="Times New Roman" w:hAnsi="Times New Roman" w:cs="Times New Roman"/>
          <w:sz w:val="24"/>
          <w:szCs w:val="24"/>
        </w:rPr>
        <w:t xml:space="preserve">Осторожный – опрометчивый </w:t>
      </w:r>
    </w:p>
    <w:p w14:paraId="66A1A1EE" w14:textId="0DCC0AE4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 xml:space="preserve">Осторожный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93D3F">
        <w:rPr>
          <w:rFonts w:ascii="Times New Roman" w:hAnsi="Times New Roman" w:cs="Times New Roman"/>
          <w:sz w:val="24"/>
          <w:szCs w:val="24"/>
        </w:rPr>
        <w:t xml:space="preserve"> грубый </w:t>
      </w:r>
    </w:p>
    <w:p w14:paraId="61CE1468" w14:textId="67CA8985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 xml:space="preserve">Крупный – незначительный </w:t>
      </w:r>
    </w:p>
    <w:p w14:paraId="39F1B7AB" w14:textId="600A9219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 xml:space="preserve">Полный – пустой </w:t>
      </w:r>
    </w:p>
    <w:p w14:paraId="091FE574" w14:textId="1093C0AC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 xml:space="preserve">Пустой – содержательный </w:t>
      </w:r>
    </w:p>
    <w:p w14:paraId="27B24DD0" w14:textId="0F533611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 xml:space="preserve">Куцый – содержательный </w:t>
      </w:r>
    </w:p>
    <w:bookmarkEnd w:id="2"/>
    <w:p w14:paraId="0A72231A" w14:textId="733B0FF2" w:rsid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 (6 баллов)</w:t>
      </w:r>
      <w:r w:rsidRPr="00593D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93D3F">
        <w:rPr>
          <w:rFonts w:ascii="Times New Roman" w:hAnsi="Times New Roman" w:cs="Times New Roman"/>
          <w:sz w:val="24"/>
          <w:szCs w:val="24"/>
        </w:rPr>
        <w:t xml:space="preserve"> За  каждую иллюстрацию, состоящую из двух словосочетаний  или предложений, дается 1 балл. Например:</w:t>
      </w:r>
    </w:p>
    <w:p w14:paraId="6333AD1C" w14:textId="082A8DBB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 xml:space="preserve">Осторожный – опрометчивый (осторожный </w:t>
      </w:r>
      <w:r>
        <w:rPr>
          <w:rFonts w:ascii="Times New Roman" w:hAnsi="Times New Roman" w:cs="Times New Roman"/>
          <w:sz w:val="24"/>
          <w:szCs w:val="24"/>
        </w:rPr>
        <w:t>вопрос</w:t>
      </w:r>
      <w:r w:rsidRPr="00593D3F">
        <w:rPr>
          <w:rFonts w:ascii="Times New Roman" w:hAnsi="Times New Roman" w:cs="Times New Roman"/>
          <w:sz w:val="24"/>
          <w:szCs w:val="24"/>
        </w:rPr>
        <w:t xml:space="preserve"> – опрометчивый поступо</w:t>
      </w:r>
      <w:r>
        <w:rPr>
          <w:rFonts w:ascii="Times New Roman" w:hAnsi="Times New Roman" w:cs="Times New Roman"/>
          <w:sz w:val="24"/>
          <w:szCs w:val="24"/>
        </w:rPr>
        <w:t>к)</w:t>
      </w:r>
      <w:r w:rsidRPr="00593D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84F006" w14:textId="736F5E49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93D3F">
        <w:rPr>
          <w:rFonts w:ascii="Times New Roman" w:hAnsi="Times New Roman" w:cs="Times New Roman"/>
          <w:sz w:val="24"/>
          <w:szCs w:val="24"/>
        </w:rPr>
        <w:t>Осторожный</w:t>
      </w:r>
      <w:proofErr w:type="gramEnd"/>
      <w:r w:rsidRPr="00593D3F">
        <w:rPr>
          <w:rFonts w:ascii="Times New Roman" w:hAnsi="Times New Roman" w:cs="Times New Roman"/>
          <w:sz w:val="24"/>
          <w:szCs w:val="24"/>
        </w:rPr>
        <w:t xml:space="preserve"> – грубый (осторожное обращение с больным – грубое  обращение)</w:t>
      </w:r>
    </w:p>
    <w:p w14:paraId="16F902C1" w14:textId="1396E7E7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>Крупный – незначительный (крупн</w:t>
      </w:r>
      <w:r w:rsidR="00785902">
        <w:rPr>
          <w:rFonts w:ascii="Times New Roman" w:hAnsi="Times New Roman" w:cs="Times New Roman"/>
          <w:sz w:val="24"/>
          <w:szCs w:val="24"/>
        </w:rPr>
        <w:t>ое дело</w:t>
      </w:r>
      <w:r w:rsidRPr="00593D3F">
        <w:rPr>
          <w:rFonts w:ascii="Times New Roman" w:hAnsi="Times New Roman" w:cs="Times New Roman"/>
          <w:sz w:val="24"/>
          <w:szCs w:val="24"/>
        </w:rPr>
        <w:t xml:space="preserve"> - незначительное обстоятельство)</w:t>
      </w:r>
    </w:p>
    <w:p w14:paraId="69EB6128" w14:textId="77777777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>Полный – пустой (полный рот – пустой желудок)</w:t>
      </w:r>
    </w:p>
    <w:p w14:paraId="05FB1A78" w14:textId="60BA8BE5" w:rsidR="00593D3F" w:rsidRPr="00593D3F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>Пустой – содержательный (пустой разговор – содержательн</w:t>
      </w:r>
      <w:r w:rsidR="00785902">
        <w:rPr>
          <w:rFonts w:ascii="Times New Roman" w:hAnsi="Times New Roman" w:cs="Times New Roman"/>
          <w:sz w:val="24"/>
          <w:szCs w:val="24"/>
        </w:rPr>
        <w:t>ая</w:t>
      </w:r>
      <w:r w:rsidRPr="00593D3F">
        <w:rPr>
          <w:rFonts w:ascii="Times New Roman" w:hAnsi="Times New Roman" w:cs="Times New Roman"/>
          <w:sz w:val="24"/>
          <w:szCs w:val="24"/>
        </w:rPr>
        <w:t xml:space="preserve"> беседа)</w:t>
      </w:r>
    </w:p>
    <w:p w14:paraId="539BF2A2" w14:textId="0D332665" w:rsidR="00657165" w:rsidRPr="00675EA3" w:rsidRDefault="00593D3F" w:rsidP="00593D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D3F">
        <w:rPr>
          <w:rFonts w:ascii="Times New Roman" w:hAnsi="Times New Roman" w:cs="Times New Roman"/>
          <w:sz w:val="24"/>
          <w:szCs w:val="24"/>
        </w:rPr>
        <w:t>Куцый – содержательный (куцая фраза – содержательный доклад)</w:t>
      </w:r>
    </w:p>
    <w:p w14:paraId="04F20F92" w14:textId="66B52B4F" w:rsidR="00DA26F5" w:rsidRPr="00DA26F5" w:rsidRDefault="00DA26F5" w:rsidP="00DA26F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20183013"/>
      <w:r w:rsidRPr="00DA26F5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C200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A26F5">
        <w:rPr>
          <w:rFonts w:ascii="Times New Roman" w:hAnsi="Times New Roman" w:cs="Times New Roman"/>
          <w:b/>
          <w:bCs/>
          <w:sz w:val="24"/>
          <w:szCs w:val="24"/>
        </w:rPr>
        <w:t xml:space="preserve"> (4 балла).</w:t>
      </w:r>
    </w:p>
    <w:bookmarkEnd w:id="3"/>
    <w:p w14:paraId="554BFE4C" w14:textId="46BFF860" w:rsidR="00DA26F5" w:rsidRPr="00DA26F5" w:rsidRDefault="00DA26F5" w:rsidP="00DA26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6F5">
        <w:rPr>
          <w:rFonts w:ascii="Times New Roman" w:hAnsi="Times New Roman" w:cs="Times New Roman"/>
          <w:sz w:val="24"/>
          <w:szCs w:val="24"/>
        </w:rPr>
        <w:t>1)</w:t>
      </w:r>
      <w:r w:rsidRPr="00DA26F5">
        <w:rPr>
          <w:rFonts w:ascii="Times New Roman" w:hAnsi="Times New Roman" w:cs="Times New Roman"/>
          <w:sz w:val="24"/>
          <w:szCs w:val="24"/>
        </w:rPr>
        <w:tab/>
        <w:t>Подлежащее передает словарное (прямое, основное, главное) значение слова, сказуемое – ассоциации, оценку, дополнительные смыслы (значения), связанные у носителей языка с этим явлением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DA26F5">
        <w:rPr>
          <w:rFonts w:ascii="Times New Roman" w:hAnsi="Times New Roman" w:cs="Times New Roman"/>
          <w:sz w:val="24"/>
          <w:szCs w:val="24"/>
        </w:rPr>
        <w:t>.</w:t>
      </w:r>
    </w:p>
    <w:p w14:paraId="5F679488" w14:textId="1A47F12A" w:rsidR="00DA26F5" w:rsidRPr="00DA26F5" w:rsidRDefault="00DA26F5" w:rsidP="00DA26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Девочки (н</w:t>
      </w:r>
      <w:r w:rsidRPr="00DA26F5">
        <w:rPr>
          <w:rFonts w:ascii="Times New Roman" w:hAnsi="Times New Roman" w:cs="Times New Roman"/>
          <w:sz w:val="24"/>
          <w:szCs w:val="24"/>
        </w:rPr>
        <w:t>евзрослые существа женского пола</w:t>
      </w:r>
      <w:r>
        <w:rPr>
          <w:rFonts w:ascii="Times New Roman" w:hAnsi="Times New Roman" w:cs="Times New Roman"/>
          <w:sz w:val="24"/>
          <w:szCs w:val="24"/>
        </w:rPr>
        <w:t>) есть девочки (</w:t>
      </w:r>
      <w:r w:rsidRPr="00DA26F5">
        <w:rPr>
          <w:rFonts w:ascii="Times New Roman" w:hAnsi="Times New Roman" w:cs="Times New Roman"/>
          <w:sz w:val="24"/>
          <w:szCs w:val="24"/>
        </w:rPr>
        <w:t>впечатлительные, эмоциональные, робкие, болтливые, любят говорить о моде, играть в куклы и др.</w:t>
      </w:r>
      <w:r>
        <w:rPr>
          <w:rFonts w:ascii="Times New Roman" w:hAnsi="Times New Roman" w:cs="Times New Roman"/>
          <w:sz w:val="24"/>
          <w:szCs w:val="24"/>
        </w:rPr>
        <w:t>). (1 балл).</w:t>
      </w:r>
    </w:p>
    <w:p w14:paraId="23BA06F7" w14:textId="0FBDFCBA" w:rsidR="00DA26F5" w:rsidRPr="00DA26F5" w:rsidRDefault="00DA26F5" w:rsidP="00DA26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 (р</w:t>
      </w:r>
      <w:r w:rsidRPr="00DA26F5">
        <w:rPr>
          <w:rFonts w:ascii="Times New Roman" w:hAnsi="Times New Roman" w:cs="Times New Roman"/>
          <w:sz w:val="24"/>
          <w:szCs w:val="24"/>
        </w:rPr>
        <w:t>одитель женского пола</w:t>
      </w:r>
      <w:r>
        <w:rPr>
          <w:rFonts w:ascii="Times New Roman" w:hAnsi="Times New Roman" w:cs="Times New Roman"/>
          <w:sz w:val="24"/>
          <w:szCs w:val="24"/>
        </w:rPr>
        <w:t>) есть мама (</w:t>
      </w:r>
      <w:r w:rsidRPr="00DA26F5">
        <w:rPr>
          <w:rFonts w:ascii="Times New Roman" w:hAnsi="Times New Roman" w:cs="Times New Roman"/>
          <w:sz w:val="24"/>
          <w:szCs w:val="24"/>
        </w:rPr>
        <w:t>заботлив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A26F5">
        <w:rPr>
          <w:rFonts w:ascii="Times New Roman" w:hAnsi="Times New Roman" w:cs="Times New Roman"/>
          <w:sz w:val="24"/>
          <w:szCs w:val="24"/>
        </w:rPr>
        <w:t>, любящ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A26F5">
        <w:rPr>
          <w:rFonts w:ascii="Times New Roman" w:hAnsi="Times New Roman" w:cs="Times New Roman"/>
          <w:sz w:val="24"/>
          <w:szCs w:val="24"/>
        </w:rPr>
        <w:t>, опекающ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A26F5">
        <w:rPr>
          <w:rFonts w:ascii="Times New Roman" w:hAnsi="Times New Roman" w:cs="Times New Roman"/>
          <w:sz w:val="24"/>
          <w:szCs w:val="24"/>
        </w:rPr>
        <w:t>, всегда защитит и др.</w:t>
      </w:r>
      <w:r>
        <w:rPr>
          <w:rFonts w:ascii="Times New Roman" w:hAnsi="Times New Roman" w:cs="Times New Roman"/>
          <w:sz w:val="24"/>
          <w:szCs w:val="24"/>
        </w:rPr>
        <w:t>). (1 балл).</w:t>
      </w:r>
    </w:p>
    <w:p w14:paraId="32A9F83D" w14:textId="494FED1B" w:rsidR="00DA26F5" w:rsidRPr="00DA26F5" w:rsidRDefault="00DA26F5" w:rsidP="00DA26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Кошка (п</w:t>
      </w:r>
      <w:r w:rsidRPr="00DA26F5">
        <w:rPr>
          <w:rFonts w:ascii="Times New Roman" w:hAnsi="Times New Roman" w:cs="Times New Roman"/>
          <w:sz w:val="24"/>
          <w:szCs w:val="24"/>
        </w:rPr>
        <w:t>редставитель семейства кошачьих</w:t>
      </w:r>
      <w:r>
        <w:rPr>
          <w:rFonts w:ascii="Times New Roman" w:hAnsi="Times New Roman" w:cs="Times New Roman"/>
          <w:sz w:val="24"/>
          <w:szCs w:val="24"/>
        </w:rPr>
        <w:t>) есть кошка (</w:t>
      </w:r>
      <w:r w:rsidRPr="00DA26F5">
        <w:rPr>
          <w:rFonts w:ascii="Times New Roman" w:hAnsi="Times New Roman" w:cs="Times New Roman"/>
          <w:sz w:val="24"/>
          <w:szCs w:val="24"/>
        </w:rPr>
        <w:t>бродит сама по себе, ловит мышей, мурлычет, не любит собак и др.</w:t>
      </w:r>
      <w:r>
        <w:rPr>
          <w:rFonts w:ascii="Times New Roman" w:hAnsi="Times New Roman" w:cs="Times New Roman"/>
          <w:sz w:val="24"/>
          <w:szCs w:val="24"/>
        </w:rPr>
        <w:t>). (1 балл).</w:t>
      </w:r>
    </w:p>
    <w:p w14:paraId="3DA51314" w14:textId="4AE033AC" w:rsidR="00DA26F5" w:rsidRPr="00DA26F5" w:rsidRDefault="008C200B" w:rsidP="00DA26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200B">
        <w:rPr>
          <w:rFonts w:ascii="Times New Roman" w:hAnsi="Times New Roman" w:cs="Times New Roman"/>
          <w:b/>
          <w:bCs/>
          <w:sz w:val="24"/>
          <w:szCs w:val="24"/>
        </w:rPr>
        <w:t>Задание 7 (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C200B">
        <w:rPr>
          <w:rFonts w:ascii="Times New Roman" w:hAnsi="Times New Roman" w:cs="Times New Roman"/>
          <w:b/>
          <w:bCs/>
          <w:sz w:val="24"/>
          <w:szCs w:val="24"/>
        </w:rPr>
        <w:t xml:space="preserve"> балл).</w:t>
      </w:r>
      <w:r w:rsidR="00DA26F5" w:rsidRPr="00DA26F5">
        <w:rPr>
          <w:rFonts w:ascii="Times New Roman" w:hAnsi="Times New Roman" w:cs="Times New Roman"/>
          <w:sz w:val="24"/>
          <w:szCs w:val="24"/>
        </w:rPr>
        <w:tab/>
        <w:t>Нельзя.</w:t>
      </w:r>
    </w:p>
    <w:p w14:paraId="134F6DF5" w14:textId="6853CAEC" w:rsidR="00DA26F5" w:rsidRDefault="008C200B" w:rsidP="00DA26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200B">
        <w:rPr>
          <w:rFonts w:ascii="Times New Roman" w:hAnsi="Times New Roman" w:cs="Times New Roman"/>
          <w:b/>
          <w:bCs/>
          <w:sz w:val="24"/>
          <w:szCs w:val="24"/>
        </w:rPr>
        <w:t>Задание 8 (2 балла).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26F5" w:rsidRPr="00DA26F5">
        <w:rPr>
          <w:rFonts w:ascii="Times New Roman" w:hAnsi="Times New Roman" w:cs="Times New Roman"/>
          <w:sz w:val="24"/>
          <w:szCs w:val="24"/>
        </w:rPr>
        <w:t>Например, Школа (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A26F5" w:rsidRPr="00DA26F5">
        <w:rPr>
          <w:rFonts w:ascii="Times New Roman" w:hAnsi="Times New Roman" w:cs="Times New Roman"/>
          <w:sz w:val="24"/>
          <w:szCs w:val="24"/>
        </w:rPr>
        <w:t>чебное заведение среднего образования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DA26F5" w:rsidRPr="00DA26F5">
        <w:rPr>
          <w:rFonts w:ascii="Times New Roman" w:hAnsi="Times New Roman" w:cs="Times New Roman"/>
          <w:sz w:val="24"/>
          <w:szCs w:val="24"/>
        </w:rPr>
        <w:t xml:space="preserve"> </w:t>
      </w:r>
      <w:r w:rsidRPr="008C200B">
        <w:rPr>
          <w:rFonts w:ascii="Times New Roman" w:hAnsi="Times New Roman" w:cs="Times New Roman"/>
          <w:sz w:val="24"/>
          <w:szCs w:val="24"/>
        </w:rPr>
        <w:t>есть школа</w:t>
      </w:r>
      <w:r w:rsidR="00DA26F5" w:rsidRPr="00DA26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A26F5" w:rsidRPr="00DA26F5">
        <w:rPr>
          <w:rFonts w:ascii="Times New Roman" w:hAnsi="Times New Roman" w:cs="Times New Roman"/>
          <w:sz w:val="24"/>
          <w:szCs w:val="24"/>
        </w:rPr>
        <w:t>подразумевает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DA26F5" w:rsidRPr="00DA26F5">
        <w:rPr>
          <w:rFonts w:ascii="Times New Roman" w:hAnsi="Times New Roman" w:cs="Times New Roman"/>
          <w:sz w:val="24"/>
          <w:szCs w:val="24"/>
        </w:rPr>
        <w:t xml:space="preserve"> порядок, дисциплин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A26F5" w:rsidRPr="00DA26F5">
        <w:rPr>
          <w:rFonts w:ascii="Times New Roman" w:hAnsi="Times New Roman" w:cs="Times New Roman"/>
          <w:sz w:val="24"/>
          <w:szCs w:val="24"/>
        </w:rPr>
        <w:t>, дух коллективизма, зубрежк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A26F5" w:rsidRPr="00DA26F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DA26F5" w:rsidRPr="00DA26F5">
        <w:rPr>
          <w:rFonts w:ascii="Times New Roman" w:hAnsi="Times New Roman" w:cs="Times New Roman"/>
          <w:sz w:val="24"/>
          <w:szCs w:val="24"/>
        </w:rPr>
        <w:t>системны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DA26F5" w:rsidRPr="00DA26F5">
        <w:rPr>
          <w:rFonts w:ascii="Times New Roman" w:hAnsi="Times New Roman" w:cs="Times New Roman"/>
          <w:sz w:val="24"/>
          <w:szCs w:val="24"/>
        </w:rPr>
        <w:t xml:space="preserve"> знани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DA26F5" w:rsidRPr="00DA26F5">
        <w:rPr>
          <w:rFonts w:ascii="Times New Roman" w:hAnsi="Times New Roman" w:cs="Times New Roman"/>
          <w:sz w:val="24"/>
          <w:szCs w:val="24"/>
        </w:rPr>
        <w:t xml:space="preserve"> и др.)</w:t>
      </w:r>
      <w:r w:rsidR="00E02614">
        <w:rPr>
          <w:rFonts w:ascii="Times New Roman" w:hAnsi="Times New Roman" w:cs="Times New Roman"/>
          <w:sz w:val="24"/>
          <w:szCs w:val="24"/>
        </w:rPr>
        <w:t xml:space="preserve"> (2 балла за пример + объяснение). Без объяснения – 0 баллов.</w:t>
      </w:r>
    </w:p>
    <w:p w14:paraId="5F26CDD2" w14:textId="50733B80" w:rsidR="00E02614" w:rsidRPr="00E02614" w:rsidRDefault="00E02614" w:rsidP="00E026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Приведенные ниже слова являются производными, то есть образованными от других слов. </w:t>
      </w:r>
    </w:p>
    <w:p w14:paraId="6EB2EB1F" w14:textId="15D42AA2" w:rsidR="00E02614" w:rsidRPr="00E02614" w:rsidRDefault="00E02614" w:rsidP="00E02614">
      <w:pPr>
        <w:spacing w:line="240" w:lineRule="auto"/>
        <w:ind w:left="851"/>
        <w:rPr>
          <w:rFonts w:ascii="Times New Roman" w:hAnsi="Times New Roman" w:cs="Times New Roman"/>
          <w:i/>
          <w:iCs/>
          <w:sz w:val="24"/>
          <w:szCs w:val="24"/>
        </w:rPr>
      </w:pPr>
      <w:r w:rsidRPr="00E02614">
        <w:rPr>
          <w:rFonts w:ascii="Times New Roman" w:hAnsi="Times New Roman" w:cs="Times New Roman"/>
          <w:i/>
          <w:iCs/>
          <w:sz w:val="24"/>
          <w:szCs w:val="24"/>
        </w:rPr>
        <w:t>Студентка, стрижка, выскочка, лапка,</w:t>
      </w:r>
      <w:r w:rsidR="00783594" w:rsidRPr="00783594">
        <w:t xml:space="preserve"> </w:t>
      </w:r>
      <w:r w:rsidR="00783594" w:rsidRPr="00783594">
        <w:rPr>
          <w:rFonts w:ascii="Times New Roman" w:hAnsi="Times New Roman" w:cs="Times New Roman"/>
          <w:i/>
          <w:iCs/>
          <w:sz w:val="24"/>
          <w:szCs w:val="24"/>
        </w:rPr>
        <w:t>зубочис</w:t>
      </w:r>
      <w:r w:rsidR="00783594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="00783594" w:rsidRPr="00783594">
        <w:rPr>
          <w:rFonts w:ascii="Times New Roman" w:hAnsi="Times New Roman" w:cs="Times New Roman"/>
          <w:i/>
          <w:iCs/>
          <w:sz w:val="24"/>
          <w:szCs w:val="24"/>
        </w:rPr>
        <w:t>ка,</w:t>
      </w:r>
      <w:r w:rsidRPr="00E02614">
        <w:rPr>
          <w:rFonts w:ascii="Times New Roman" w:hAnsi="Times New Roman" w:cs="Times New Roman"/>
          <w:i/>
          <w:iCs/>
          <w:sz w:val="24"/>
          <w:szCs w:val="24"/>
        </w:rPr>
        <w:t xml:space="preserve"> травка, лакомка, пианистка, ягодка, артистка, спешка, неженка, </w:t>
      </w:r>
      <w:r w:rsidR="00783594">
        <w:rPr>
          <w:rFonts w:ascii="Times New Roman" w:hAnsi="Times New Roman" w:cs="Times New Roman"/>
          <w:i/>
          <w:iCs/>
          <w:sz w:val="24"/>
          <w:szCs w:val="24"/>
        </w:rPr>
        <w:t>мясорубка</w:t>
      </w:r>
      <w:r w:rsidRPr="00E02614">
        <w:rPr>
          <w:rFonts w:ascii="Times New Roman" w:hAnsi="Times New Roman" w:cs="Times New Roman"/>
          <w:i/>
          <w:iCs/>
          <w:sz w:val="24"/>
          <w:szCs w:val="24"/>
        </w:rPr>
        <w:t>, чистка, невидимка.</w:t>
      </w:r>
    </w:p>
    <w:p w14:paraId="573DABD3" w14:textId="370E54B4" w:rsidR="00E02614" w:rsidRDefault="00E02614" w:rsidP="00E026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b/>
          <w:bCs/>
          <w:sz w:val="24"/>
          <w:szCs w:val="24"/>
        </w:rPr>
        <w:t>Задание 9 (</w:t>
      </w:r>
      <w:r>
        <w:rPr>
          <w:rFonts w:ascii="Times New Roman" w:hAnsi="Times New Roman" w:cs="Times New Roman"/>
          <w:b/>
          <w:bCs/>
          <w:sz w:val="24"/>
          <w:szCs w:val="24"/>
        </w:rPr>
        <w:t>6 баллов</w:t>
      </w:r>
      <w:r w:rsidRPr="00E02614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66F7">
        <w:rPr>
          <w:rFonts w:ascii="Times New Roman" w:hAnsi="Times New Roman" w:cs="Times New Roman"/>
          <w:sz w:val="24"/>
          <w:szCs w:val="24"/>
        </w:rPr>
        <w:t>По 1 баллу за правильно определённую группу.</w:t>
      </w:r>
    </w:p>
    <w:p w14:paraId="5BE85A15" w14:textId="5DA11769" w:rsidR="00E02614" w:rsidRPr="00E02614" w:rsidRDefault="00E02614" w:rsidP="00F766F7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lastRenderedPageBreak/>
        <w:t xml:space="preserve">1 тип: студентка, пианистка, артистка. </w:t>
      </w:r>
    </w:p>
    <w:p w14:paraId="7BD4B762" w14:textId="36B4FC12" w:rsidR="00E02614" w:rsidRPr="00E02614" w:rsidRDefault="00E02614" w:rsidP="00F766F7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2 тип: стрижка, </w:t>
      </w:r>
      <w:r w:rsidR="008B30BA">
        <w:rPr>
          <w:rFonts w:ascii="Times New Roman" w:hAnsi="Times New Roman" w:cs="Times New Roman"/>
          <w:sz w:val="24"/>
          <w:szCs w:val="24"/>
        </w:rPr>
        <w:t>стирка</w:t>
      </w:r>
      <w:r w:rsidR="00D2426A">
        <w:rPr>
          <w:rFonts w:ascii="Times New Roman" w:hAnsi="Times New Roman" w:cs="Times New Roman"/>
          <w:sz w:val="24"/>
          <w:szCs w:val="24"/>
        </w:rPr>
        <w:t>, спешка</w:t>
      </w:r>
      <w:r w:rsidRPr="00E026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8C300D" w14:textId="4E8A6C50" w:rsidR="00E02614" w:rsidRPr="00E02614" w:rsidRDefault="00E02614" w:rsidP="00F766F7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3 тип: выскочка, лакомка. </w:t>
      </w:r>
    </w:p>
    <w:p w14:paraId="5F1C2987" w14:textId="2F6A2795" w:rsidR="00E02614" w:rsidRPr="00E02614" w:rsidRDefault="00E02614" w:rsidP="00F766F7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4 тип: лапка, травка, ягодка. </w:t>
      </w:r>
    </w:p>
    <w:p w14:paraId="567212D5" w14:textId="1E075CFF" w:rsidR="00E02614" w:rsidRPr="00E02614" w:rsidRDefault="00E02614" w:rsidP="00F766F7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5 тип: </w:t>
      </w:r>
      <w:r w:rsidR="00D2426A" w:rsidRPr="00D2426A">
        <w:rPr>
          <w:rFonts w:ascii="Times New Roman" w:hAnsi="Times New Roman" w:cs="Times New Roman"/>
          <w:sz w:val="24"/>
          <w:szCs w:val="24"/>
        </w:rPr>
        <w:t>неженка, невидимка.</w:t>
      </w:r>
    </w:p>
    <w:p w14:paraId="0C96872F" w14:textId="15D91980" w:rsidR="00DA26F5" w:rsidRDefault="00E02614" w:rsidP="00F766F7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6 тип: </w:t>
      </w:r>
      <w:r w:rsidR="00D2426A" w:rsidRPr="00D2426A">
        <w:rPr>
          <w:rFonts w:ascii="Times New Roman" w:hAnsi="Times New Roman" w:cs="Times New Roman"/>
          <w:sz w:val="24"/>
          <w:szCs w:val="24"/>
        </w:rPr>
        <w:t>зубочистка, мясорубка</w:t>
      </w:r>
      <w:r w:rsidRPr="00E026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AC8723" w14:textId="63E50752" w:rsidR="00E02614" w:rsidRPr="00002178" w:rsidRDefault="00E02614" w:rsidP="000021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b/>
          <w:bCs/>
          <w:sz w:val="24"/>
          <w:szCs w:val="24"/>
        </w:rPr>
        <w:t>Задание 10 (</w:t>
      </w:r>
      <w:r w:rsidR="0000217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766F7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02178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E02614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E02614">
        <w:rPr>
          <w:rFonts w:ascii="Times New Roman" w:hAnsi="Times New Roman" w:cs="Times New Roman"/>
          <w:sz w:val="24"/>
          <w:szCs w:val="24"/>
        </w:rPr>
        <w:t xml:space="preserve"> </w:t>
      </w:r>
      <w:r w:rsidR="00F766F7">
        <w:rPr>
          <w:rFonts w:ascii="Times New Roman" w:hAnsi="Times New Roman" w:cs="Times New Roman"/>
          <w:sz w:val="24"/>
          <w:szCs w:val="24"/>
        </w:rPr>
        <w:t xml:space="preserve">По 0,5 балла </w:t>
      </w:r>
      <w:r w:rsidR="00F766F7" w:rsidRPr="00F766F7">
        <w:rPr>
          <w:rFonts w:ascii="Times New Roman" w:hAnsi="Times New Roman" w:cs="Times New Roman"/>
          <w:sz w:val="24"/>
          <w:szCs w:val="24"/>
        </w:rPr>
        <w:t xml:space="preserve">за каждую правильную </w:t>
      </w:r>
      <w:r w:rsidR="00F766F7" w:rsidRPr="00002178">
        <w:rPr>
          <w:rFonts w:ascii="Times New Roman" w:hAnsi="Times New Roman" w:cs="Times New Roman"/>
          <w:sz w:val="24"/>
          <w:szCs w:val="24"/>
        </w:rPr>
        <w:t>схему</w:t>
      </w:r>
      <w:r w:rsidR="00002178" w:rsidRPr="00002178">
        <w:rPr>
          <w:rFonts w:ascii="Times New Roman" w:hAnsi="Times New Roman" w:cs="Times New Roman"/>
          <w:sz w:val="24"/>
          <w:szCs w:val="24"/>
        </w:rPr>
        <w:t xml:space="preserve"> </w:t>
      </w:r>
      <w:r w:rsidR="00002178" w:rsidRPr="0000217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002178" w:rsidRPr="00002178">
        <w:rPr>
          <w:rFonts w:ascii="Times New Roman" w:hAnsi="Times New Roman" w:cs="Times New Roman"/>
          <w:b/>
          <w:bCs/>
          <w:sz w:val="24"/>
          <w:szCs w:val="24"/>
        </w:rPr>
        <w:t xml:space="preserve">+ </w:t>
      </w:r>
      <w:r w:rsidR="00002178" w:rsidRPr="00002178">
        <w:rPr>
          <w:rFonts w:ascii="Times New Roman" w:hAnsi="Times New Roman" w:cs="Times New Roman"/>
          <w:sz w:val="24"/>
          <w:szCs w:val="24"/>
        </w:rPr>
        <w:t>0,5 балла за каждое правильно определенное словообразовательн</w:t>
      </w:r>
      <w:r w:rsidR="00002178">
        <w:rPr>
          <w:rFonts w:ascii="Times New Roman" w:hAnsi="Times New Roman" w:cs="Times New Roman"/>
          <w:sz w:val="24"/>
          <w:szCs w:val="24"/>
        </w:rPr>
        <w:t>ое</w:t>
      </w:r>
      <w:r w:rsidR="00002178" w:rsidRPr="0000217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002178">
        <w:rPr>
          <w:rFonts w:ascii="Times New Roman" w:hAnsi="Times New Roman" w:cs="Times New Roman"/>
          <w:sz w:val="24"/>
          <w:szCs w:val="24"/>
        </w:rPr>
        <w:t>е</w:t>
      </w:r>
      <w:r w:rsidR="00F766F7" w:rsidRPr="00002178">
        <w:rPr>
          <w:rFonts w:ascii="Times New Roman" w:hAnsi="Times New Roman" w:cs="Times New Roman"/>
          <w:sz w:val="24"/>
          <w:szCs w:val="24"/>
        </w:rPr>
        <w:t>.</w:t>
      </w:r>
    </w:p>
    <w:p w14:paraId="51605278" w14:textId="44804506" w:rsidR="00E02614" w:rsidRPr="00E02614" w:rsidRDefault="00E02614" w:rsidP="00F766F7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1 тип: Модель: сущ. </w:t>
      </w:r>
      <w:proofErr w:type="spellStart"/>
      <w:r w:rsidRPr="00E02614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E02614">
        <w:rPr>
          <w:rFonts w:ascii="Times New Roman" w:hAnsi="Times New Roman" w:cs="Times New Roman"/>
          <w:sz w:val="24"/>
          <w:szCs w:val="24"/>
        </w:rPr>
        <w:t>. + суффикс -к- = сущ. со значением женско</w:t>
      </w:r>
      <w:r w:rsidR="00D2426A">
        <w:rPr>
          <w:rFonts w:ascii="Times New Roman" w:hAnsi="Times New Roman" w:cs="Times New Roman"/>
          <w:sz w:val="24"/>
          <w:szCs w:val="24"/>
        </w:rPr>
        <w:t xml:space="preserve">сти (варианты: </w:t>
      </w:r>
      <w:proofErr w:type="spellStart"/>
      <w:r w:rsidR="00D2426A">
        <w:rPr>
          <w:rFonts w:ascii="Times New Roman" w:hAnsi="Times New Roman" w:cs="Times New Roman"/>
          <w:sz w:val="24"/>
          <w:szCs w:val="24"/>
        </w:rPr>
        <w:t>феминитив</w:t>
      </w:r>
      <w:proofErr w:type="spellEnd"/>
      <w:r w:rsidR="00D2426A">
        <w:rPr>
          <w:rFonts w:ascii="Times New Roman" w:hAnsi="Times New Roman" w:cs="Times New Roman"/>
          <w:sz w:val="24"/>
          <w:szCs w:val="24"/>
        </w:rPr>
        <w:t>, лицо женского пола по отношению к мужскому</w:t>
      </w:r>
      <w:r w:rsidRPr="00E02614">
        <w:rPr>
          <w:rFonts w:ascii="Times New Roman" w:hAnsi="Times New Roman" w:cs="Times New Roman"/>
          <w:sz w:val="24"/>
          <w:szCs w:val="24"/>
        </w:rPr>
        <w:t>).</w:t>
      </w:r>
    </w:p>
    <w:p w14:paraId="77489B02" w14:textId="2A5F946E" w:rsidR="00E02614" w:rsidRPr="00E02614" w:rsidRDefault="00E02614" w:rsidP="00F766F7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2 тип: Модель: глагол + суффикс -к- = сущ. со значением отвлечённого </w:t>
      </w:r>
      <w:r w:rsidR="00D2426A">
        <w:rPr>
          <w:rFonts w:ascii="Times New Roman" w:hAnsi="Times New Roman" w:cs="Times New Roman"/>
          <w:sz w:val="24"/>
          <w:szCs w:val="24"/>
        </w:rPr>
        <w:t xml:space="preserve">(абстрактного) </w:t>
      </w:r>
      <w:r w:rsidRPr="00E02614">
        <w:rPr>
          <w:rFonts w:ascii="Times New Roman" w:hAnsi="Times New Roman" w:cs="Times New Roman"/>
          <w:sz w:val="24"/>
          <w:szCs w:val="24"/>
        </w:rPr>
        <w:t>действия.</w:t>
      </w:r>
    </w:p>
    <w:p w14:paraId="376F9EA1" w14:textId="0A98B076" w:rsidR="00E02614" w:rsidRPr="00E02614" w:rsidRDefault="00E02614" w:rsidP="00F766F7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>3 тип: Модель: глагол + суффикс -к- = сущ. со значением лица по действию</w:t>
      </w:r>
      <w:r w:rsidR="00002178">
        <w:rPr>
          <w:rFonts w:ascii="Times New Roman" w:hAnsi="Times New Roman" w:cs="Times New Roman"/>
          <w:sz w:val="24"/>
          <w:szCs w:val="24"/>
        </w:rPr>
        <w:t xml:space="preserve"> (вариант: лицо – производитель действия)</w:t>
      </w:r>
      <w:r w:rsidRPr="00E02614">
        <w:rPr>
          <w:rFonts w:ascii="Times New Roman" w:hAnsi="Times New Roman" w:cs="Times New Roman"/>
          <w:sz w:val="24"/>
          <w:szCs w:val="24"/>
        </w:rPr>
        <w:t>.</w:t>
      </w:r>
    </w:p>
    <w:p w14:paraId="5025468D" w14:textId="1364FD85" w:rsidR="00E02614" w:rsidRPr="00E02614" w:rsidRDefault="00E02614" w:rsidP="00F766F7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4 тип: Модель: сущ. </w:t>
      </w:r>
      <w:proofErr w:type="spellStart"/>
      <w:r w:rsidRPr="00E02614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E02614">
        <w:rPr>
          <w:rFonts w:ascii="Times New Roman" w:hAnsi="Times New Roman" w:cs="Times New Roman"/>
          <w:sz w:val="24"/>
          <w:szCs w:val="24"/>
        </w:rPr>
        <w:t>. + суффикс -к- = сущ. с уменьшительно-ласкательным значением.</w:t>
      </w:r>
    </w:p>
    <w:p w14:paraId="411074AD" w14:textId="18D39C6D" w:rsidR="00E02614" w:rsidRPr="00E02614" w:rsidRDefault="00E02614" w:rsidP="00F766F7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5 тип: Модель: </w:t>
      </w:r>
      <w:proofErr w:type="spellStart"/>
      <w:r w:rsidRPr="00E02614">
        <w:rPr>
          <w:rFonts w:ascii="Times New Roman" w:hAnsi="Times New Roman" w:cs="Times New Roman"/>
          <w:sz w:val="24"/>
          <w:szCs w:val="24"/>
        </w:rPr>
        <w:t>прилаг</w:t>
      </w:r>
      <w:proofErr w:type="spellEnd"/>
      <w:r w:rsidRPr="00E02614">
        <w:rPr>
          <w:rFonts w:ascii="Times New Roman" w:hAnsi="Times New Roman" w:cs="Times New Roman"/>
          <w:sz w:val="24"/>
          <w:szCs w:val="24"/>
        </w:rPr>
        <w:t xml:space="preserve">. + суффикс -к- = лицо </w:t>
      </w:r>
      <w:r w:rsidR="00002178">
        <w:rPr>
          <w:rFonts w:ascii="Times New Roman" w:hAnsi="Times New Roman" w:cs="Times New Roman"/>
          <w:sz w:val="24"/>
          <w:szCs w:val="24"/>
        </w:rPr>
        <w:t>–</w:t>
      </w:r>
      <w:r w:rsidRPr="00E02614">
        <w:rPr>
          <w:rFonts w:ascii="Times New Roman" w:hAnsi="Times New Roman" w:cs="Times New Roman"/>
          <w:sz w:val="24"/>
          <w:szCs w:val="24"/>
        </w:rPr>
        <w:t xml:space="preserve"> носитель признака</w:t>
      </w:r>
      <w:r w:rsidR="00002178">
        <w:rPr>
          <w:rFonts w:ascii="Times New Roman" w:hAnsi="Times New Roman" w:cs="Times New Roman"/>
          <w:sz w:val="24"/>
          <w:szCs w:val="24"/>
        </w:rPr>
        <w:t xml:space="preserve"> (вариант: лицо по признаку)</w:t>
      </w:r>
      <w:r w:rsidRPr="00E02614">
        <w:rPr>
          <w:rFonts w:ascii="Times New Roman" w:hAnsi="Times New Roman" w:cs="Times New Roman"/>
          <w:sz w:val="24"/>
          <w:szCs w:val="24"/>
        </w:rPr>
        <w:t>.</w:t>
      </w:r>
    </w:p>
    <w:p w14:paraId="711D992D" w14:textId="77777777" w:rsidR="00D2426A" w:rsidRDefault="00E02614" w:rsidP="00F766F7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 xml:space="preserve">6 тип: Модель: словосочетание + </w:t>
      </w:r>
      <w:r w:rsidR="00D2426A" w:rsidRPr="00D2426A">
        <w:rPr>
          <w:rFonts w:ascii="Times New Roman" w:hAnsi="Times New Roman" w:cs="Times New Roman"/>
          <w:sz w:val="24"/>
          <w:szCs w:val="24"/>
        </w:rPr>
        <w:t>соединительн</w:t>
      </w:r>
      <w:r w:rsidR="00D2426A">
        <w:rPr>
          <w:rFonts w:ascii="Times New Roman" w:hAnsi="Times New Roman" w:cs="Times New Roman"/>
          <w:sz w:val="24"/>
          <w:szCs w:val="24"/>
        </w:rPr>
        <w:t xml:space="preserve">ый </w:t>
      </w:r>
      <w:r w:rsidR="00D2426A" w:rsidRPr="00D2426A">
        <w:rPr>
          <w:rFonts w:ascii="Times New Roman" w:hAnsi="Times New Roman" w:cs="Times New Roman"/>
          <w:sz w:val="24"/>
          <w:szCs w:val="24"/>
        </w:rPr>
        <w:t>гласн</w:t>
      </w:r>
      <w:r w:rsidR="00D2426A">
        <w:rPr>
          <w:rFonts w:ascii="Times New Roman" w:hAnsi="Times New Roman" w:cs="Times New Roman"/>
          <w:sz w:val="24"/>
          <w:szCs w:val="24"/>
        </w:rPr>
        <w:t>ы</w:t>
      </w:r>
      <w:r w:rsidR="00D2426A" w:rsidRPr="00D2426A">
        <w:rPr>
          <w:rFonts w:ascii="Times New Roman" w:hAnsi="Times New Roman" w:cs="Times New Roman"/>
          <w:sz w:val="24"/>
          <w:szCs w:val="24"/>
        </w:rPr>
        <w:t xml:space="preserve">й О </w:t>
      </w:r>
      <w:r w:rsidR="00D2426A">
        <w:rPr>
          <w:rFonts w:ascii="Times New Roman" w:hAnsi="Times New Roman" w:cs="Times New Roman"/>
          <w:sz w:val="24"/>
          <w:szCs w:val="24"/>
        </w:rPr>
        <w:t>+</w:t>
      </w:r>
      <w:r w:rsidR="00D2426A" w:rsidRPr="00D2426A">
        <w:rPr>
          <w:rFonts w:ascii="Times New Roman" w:hAnsi="Times New Roman" w:cs="Times New Roman"/>
          <w:sz w:val="24"/>
          <w:szCs w:val="24"/>
        </w:rPr>
        <w:t xml:space="preserve"> суффикс -к-</w:t>
      </w:r>
      <w:r w:rsidRPr="00E02614">
        <w:rPr>
          <w:rFonts w:ascii="Times New Roman" w:hAnsi="Times New Roman" w:cs="Times New Roman"/>
          <w:sz w:val="24"/>
          <w:szCs w:val="24"/>
        </w:rPr>
        <w:t xml:space="preserve"> = </w:t>
      </w:r>
    </w:p>
    <w:p w14:paraId="48A6602B" w14:textId="76EB996F" w:rsidR="00E02614" w:rsidRDefault="00E02614" w:rsidP="00F766F7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E02614">
        <w:rPr>
          <w:rFonts w:ascii="Times New Roman" w:hAnsi="Times New Roman" w:cs="Times New Roman"/>
          <w:sz w:val="24"/>
          <w:szCs w:val="24"/>
        </w:rPr>
        <w:t>сущ. со значением «</w:t>
      </w:r>
      <w:r w:rsidR="00D2426A">
        <w:rPr>
          <w:rFonts w:ascii="Times New Roman" w:hAnsi="Times New Roman" w:cs="Times New Roman"/>
          <w:sz w:val="24"/>
          <w:szCs w:val="24"/>
        </w:rPr>
        <w:t>предмет по действию</w:t>
      </w:r>
      <w:r w:rsidRPr="00E02614">
        <w:rPr>
          <w:rFonts w:ascii="Times New Roman" w:hAnsi="Times New Roman" w:cs="Times New Roman"/>
          <w:sz w:val="24"/>
          <w:szCs w:val="24"/>
        </w:rPr>
        <w:t>» (</w:t>
      </w:r>
      <w:r w:rsidR="00002178">
        <w:rPr>
          <w:rFonts w:ascii="Times New Roman" w:hAnsi="Times New Roman" w:cs="Times New Roman"/>
          <w:sz w:val="24"/>
          <w:szCs w:val="24"/>
        </w:rPr>
        <w:t>в</w:t>
      </w:r>
      <w:r w:rsidRPr="00E02614">
        <w:rPr>
          <w:rFonts w:ascii="Times New Roman" w:hAnsi="Times New Roman" w:cs="Times New Roman"/>
          <w:sz w:val="24"/>
          <w:szCs w:val="24"/>
        </w:rPr>
        <w:t xml:space="preserve">ариант: сложение с </w:t>
      </w:r>
      <w:bookmarkStart w:id="4" w:name="_Hlk120187577"/>
      <w:r w:rsidR="00D2426A" w:rsidRPr="00E02614">
        <w:rPr>
          <w:rFonts w:ascii="Times New Roman" w:hAnsi="Times New Roman" w:cs="Times New Roman"/>
          <w:sz w:val="24"/>
          <w:szCs w:val="24"/>
        </w:rPr>
        <w:t>трансфикс</w:t>
      </w:r>
      <w:r w:rsidR="00D2426A">
        <w:rPr>
          <w:rFonts w:ascii="Times New Roman" w:hAnsi="Times New Roman" w:cs="Times New Roman"/>
          <w:sz w:val="24"/>
          <w:szCs w:val="24"/>
        </w:rPr>
        <w:t>ом</w:t>
      </w:r>
      <w:r w:rsidR="00D2426A" w:rsidRPr="00E02614">
        <w:rPr>
          <w:rFonts w:ascii="Times New Roman" w:hAnsi="Times New Roman" w:cs="Times New Roman"/>
          <w:sz w:val="24"/>
          <w:szCs w:val="24"/>
        </w:rPr>
        <w:t xml:space="preserve"> -о--к-</w:t>
      </w:r>
      <w:r w:rsidR="00D2426A">
        <w:rPr>
          <w:rFonts w:ascii="Times New Roman" w:hAnsi="Times New Roman" w:cs="Times New Roman"/>
          <w:sz w:val="24"/>
          <w:szCs w:val="24"/>
        </w:rPr>
        <w:t>)</w:t>
      </w:r>
      <w:bookmarkEnd w:id="4"/>
      <w:r w:rsidR="00AA1B2F">
        <w:rPr>
          <w:rFonts w:ascii="Times New Roman" w:hAnsi="Times New Roman" w:cs="Times New Roman"/>
          <w:sz w:val="24"/>
          <w:szCs w:val="24"/>
        </w:rPr>
        <w:t>.</w:t>
      </w:r>
    </w:p>
    <w:p w14:paraId="52D3FEFC" w14:textId="6F28091F" w:rsidR="00002178" w:rsidRDefault="00002178" w:rsidP="000021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21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0021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формулировки словообразовательных значений допускаются близкие к приведенным. </w:t>
      </w:r>
    </w:p>
    <w:p w14:paraId="4A202C5C" w14:textId="48A4A648" w:rsidR="00990CF6" w:rsidRDefault="00A8385F" w:rsidP="00A8385F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A8385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Задание 11</w:t>
      </w:r>
      <w:r w:rsidR="00990CF6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(</w:t>
      </w:r>
      <w:r w:rsid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4</w:t>
      </w:r>
      <w:r w:rsidR="00990CF6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балл</w:t>
      </w:r>
      <w:r w:rsid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а</w:t>
      </w:r>
      <w:r w:rsidR="00990CF6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)</w:t>
      </w:r>
      <w:r w:rsidRPr="00A8385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  <w:r w:rsid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Колено –</w:t>
      </w:r>
      <w:r w:rsidRPr="00A8385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990CF6" w:rsidRPr="00990CF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(колени, колена), </w:t>
      </w:r>
      <w:r w:rsidR="00990CF6" w:rsidRP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камен</w:t>
      </w:r>
      <w:r w:rsidR="00990CF6" w:rsidRPr="00990CF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ь (камни, каменья) (по 1 баллу за каждую пару – всего </w:t>
      </w:r>
      <w:r w:rsid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2</w:t>
      </w:r>
      <w:r w:rsidR="00990CF6" w:rsidRPr="00990CF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балла)</w:t>
      </w:r>
      <w:r w:rsidR="008B30BA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.</w:t>
      </w:r>
    </w:p>
    <w:p w14:paraId="6F8BEB40" w14:textId="0B85B838" w:rsidR="008B30BA" w:rsidRPr="00990CF6" w:rsidRDefault="008B30BA" w:rsidP="008B30BA">
      <w:pPr>
        <w:widowControl w:val="0"/>
        <w:suppressAutoHyphens/>
        <w:spacing w:after="0"/>
        <w:ind w:firstLine="709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Формы различаются по значению (семантически): за каждое правильно указанное значение –0,5 балла.</w:t>
      </w:r>
    </w:p>
    <w:p w14:paraId="339E0D8C" w14:textId="7928042D" w:rsidR="00982CFF" w:rsidRPr="00982CFF" w:rsidRDefault="00982CFF" w:rsidP="00792588">
      <w:pPr>
        <w:widowControl w:val="0"/>
        <w:suppressAutoHyphens/>
        <w:spacing w:after="0"/>
        <w:ind w:firstLine="709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К</w:t>
      </w:r>
      <w:r w:rsidRP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олени </w:t>
      </w: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мн. от колено</w:t>
      </w: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«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сустав ноги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» (0,5 балла)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;</w:t>
      </w:r>
    </w:p>
    <w:p w14:paraId="5A6EE475" w14:textId="08FEE2A0" w:rsidR="00990CF6" w:rsidRPr="00982CFF" w:rsidRDefault="00982CFF" w:rsidP="00792588">
      <w:pPr>
        <w:widowControl w:val="0"/>
        <w:suppressAutoHyphens/>
        <w:spacing w:after="0"/>
        <w:ind w:firstLine="709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колена </w:t>
      </w: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– 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мн.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о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т колено</w:t>
      </w: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«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изгиб криволинейного объекта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место сгиба (колено реки)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»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;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«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отдельная часть, законченный мотив в пении, музыкальном произведении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»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;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«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звено в родословной, поколение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» (по 0,5 балла за любое из данных значений). </w:t>
      </w:r>
    </w:p>
    <w:p w14:paraId="1739DEB9" w14:textId="2B9D4486" w:rsidR="00982CFF" w:rsidRPr="00982CFF" w:rsidRDefault="00982CFF" w:rsidP="00792588">
      <w:pPr>
        <w:widowControl w:val="0"/>
        <w:suppressAutoHyphens/>
        <w:spacing w:after="0"/>
        <w:ind w:firstLine="709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камни — </w:t>
      </w:r>
      <w:proofErr w:type="spellStart"/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мн.ч</w:t>
      </w:r>
      <w:proofErr w:type="spellEnd"/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от камень «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твёрдая горная порода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»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(0,5 балла);</w:t>
      </w:r>
    </w:p>
    <w:p w14:paraId="73A4592C" w14:textId="73438041" w:rsidR="00990CF6" w:rsidRDefault="00982CFF" w:rsidP="00792588">
      <w:pPr>
        <w:widowControl w:val="0"/>
        <w:suppressAutoHyphens/>
        <w:spacing w:after="0"/>
        <w:ind w:firstLine="709"/>
        <w:jc w:val="both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каменья - </w:t>
      </w:r>
      <w:proofErr w:type="spellStart"/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мн.ч</w:t>
      </w:r>
      <w:proofErr w:type="spellEnd"/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от камень 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в собирательном значении, часто о драгоценных камнях (0,5 балла).</w:t>
      </w:r>
    </w:p>
    <w:p w14:paraId="729DA219" w14:textId="77777777" w:rsidR="00990CF6" w:rsidRDefault="00990CF6" w:rsidP="00A8385F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364A92FD" w14:textId="45952BE3" w:rsidR="00990CF6" w:rsidRPr="00A8385F" w:rsidRDefault="00990CF6" w:rsidP="00A8385F">
      <w:pPr>
        <w:widowControl w:val="0"/>
        <w:suppressAutoHyphens/>
        <w:spacing w:after="0"/>
        <w:jc w:val="both"/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</w:pPr>
      <w:r w:rsidRPr="00990CF6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>Задание 12 (</w:t>
      </w:r>
      <w:r w:rsidR="00334776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 xml:space="preserve">6 </w:t>
      </w:r>
      <w:r w:rsidRPr="00990CF6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>баллов).</w:t>
      </w:r>
      <w:r w:rsidR="00334776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 xml:space="preserve"> </w:t>
      </w:r>
      <w:r w:rsidR="00334776" w:rsidRPr="00334776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За правильный анализ каждого примера – по 0,5 балла. Всего – 6 баллов.</w:t>
      </w:r>
      <w:r w:rsidR="00334776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14:paraId="22D0CA9C" w14:textId="77777777" w:rsidR="004A2066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З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еркало </w:t>
      </w:r>
      <w:r w:rsidR="004A206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зеркала (окончание, разноместное ударение), </w:t>
      </w:r>
    </w:p>
    <w:p w14:paraId="089183CB" w14:textId="77777777" w:rsidR="004A2066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день </w:t>
      </w:r>
      <w:r w:rsidR="004A206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дни (окончание, разноместное ударение, чередование в корне), </w:t>
      </w:r>
    </w:p>
    <w:p w14:paraId="43DDAB10" w14:textId="77777777" w:rsidR="004A2066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чудо </w:t>
      </w:r>
      <w:r w:rsidR="004A206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чудеса (окончание, разноместное ударение, формообразующий суффикс), </w:t>
      </w:r>
    </w:p>
    <w:p w14:paraId="412B54C3" w14:textId="0304F35F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колено </w:t>
      </w:r>
      <w:r w:rsidR="001F358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колени (окончание, характер конечного согласного основы [вариант: мена твёрдого согласного на мягкий]), </w:t>
      </w:r>
    </w:p>
    <w:p w14:paraId="0AD6F1E3" w14:textId="0A0F50E3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колено </w:t>
      </w:r>
      <w:r w:rsidR="001F358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колена (окончание), </w:t>
      </w:r>
    </w:p>
    <w:p w14:paraId="6E98C57A" w14:textId="498BF045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lastRenderedPageBreak/>
        <w:t xml:space="preserve">пальто </w:t>
      </w:r>
      <w:r w:rsidR="001F358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– 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синтаксический способ [т. е. с помощью определяющего слова или глагола в прошедшем времени], </w:t>
      </w:r>
    </w:p>
    <w:p w14:paraId="2343F167" w14:textId="2C760F91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стул </w:t>
      </w:r>
      <w:r w:rsidR="007A2FC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стулья (окончание, формообразующий суффикс), </w:t>
      </w:r>
    </w:p>
    <w:p w14:paraId="0F2D6276" w14:textId="5B0B6905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камень </w:t>
      </w:r>
      <w:r w:rsidR="007A2FC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камни (окончание, чередование), </w:t>
      </w:r>
    </w:p>
    <w:p w14:paraId="025DDCA1" w14:textId="36F5DA49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камень </w:t>
      </w:r>
      <w:r w:rsidR="007A2FC6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каменья (окончание, разноместное ударение, формообразующий суффикс), </w:t>
      </w:r>
    </w:p>
    <w:p w14:paraId="6080A056" w14:textId="4FA52186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ребёнок </w:t>
      </w:r>
      <w:r w:rsidR="003F015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– 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дети (</w:t>
      </w:r>
      <w:r w:rsidR="001F358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разные основы (корни слов), 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супплетивизм</w:t>
      </w:r>
      <w:r w:rsidR="001F358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(если знают термин)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), </w:t>
      </w:r>
    </w:p>
    <w:p w14:paraId="79E07716" w14:textId="071ECBC0" w:rsidR="001F3581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дно </w:t>
      </w:r>
      <w:r w:rsidR="003F015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донья</w:t>
      </w:r>
      <w:r w:rsidR="001F358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1F3581" w:rsidRPr="001F358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(окончание, разноместное ударение, формообразующий суффикс, чередование).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, </w:t>
      </w:r>
    </w:p>
    <w:p w14:paraId="04FA5B55" w14:textId="00EBC2FD" w:rsidR="00990CF6" w:rsidRPr="00990CF6" w:rsidRDefault="00982CFF" w:rsidP="00334776">
      <w:pPr>
        <w:spacing w:after="0"/>
        <w:ind w:left="709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друг </w:t>
      </w:r>
      <w:r w:rsidR="003F0151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>–</w:t>
      </w:r>
      <w:r w:rsidRPr="00982CFF"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  <w:t xml:space="preserve"> друзья (окончание, разноместное ударение, формообразующий суффикс, чередование).</w:t>
      </w:r>
    </w:p>
    <w:p w14:paraId="3478DC1F" w14:textId="77777777" w:rsidR="001F3581" w:rsidRDefault="001F3581" w:rsidP="001F3581">
      <w:pPr>
        <w:widowControl w:val="0"/>
        <w:suppressAutoHyphens/>
        <w:spacing w:after="0"/>
        <w:jc w:val="both"/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</w:pPr>
    </w:p>
    <w:p w14:paraId="17635AFA" w14:textId="776A1857" w:rsidR="001F3581" w:rsidRDefault="001F3581" w:rsidP="001F3581">
      <w:pPr>
        <w:widowControl w:val="0"/>
        <w:suppressAutoHyphens/>
        <w:spacing w:after="0"/>
        <w:jc w:val="both"/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</w:pPr>
      <w:r w:rsidRPr="001F3581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>Задание 1</w:t>
      </w:r>
      <w:r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>3</w:t>
      </w:r>
      <w:r w:rsidRPr="001F3581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 xml:space="preserve"> (баллов)</w:t>
      </w:r>
      <w:r w:rsidR="003F0151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 xml:space="preserve"> (4 балла)</w:t>
      </w:r>
      <w:r w:rsidRPr="001F3581">
        <w:rPr>
          <w:rFonts w:ascii="Liberation Serif" w:eastAsia="DejaVu Sans" w:hAnsi="Liberation Serif" w:cs="DejaVu Sans"/>
          <w:b/>
          <w:bCs/>
          <w:kern w:val="2"/>
          <w:sz w:val="24"/>
          <w:szCs w:val="24"/>
          <w:lang w:eastAsia="zh-CN" w:bidi="hi-IN"/>
        </w:rPr>
        <w:t>.</w:t>
      </w:r>
    </w:p>
    <w:p w14:paraId="3737FA1D" w14:textId="27CDD893" w:rsidR="001F3581" w:rsidRPr="001F3581" w:rsidRDefault="001F3581" w:rsidP="00792588">
      <w:pPr>
        <w:widowControl w:val="0"/>
        <w:suppressAutoHyphens/>
        <w:spacing w:after="0"/>
        <w:ind w:firstLine="709"/>
        <w:jc w:val="both"/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</w:pPr>
      <w:r w:rsidRPr="001F358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По количеству средств выражения грамматического значения единичности и множественности можно выделить четыре группы</w:t>
      </w:r>
      <w:r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 xml:space="preserve"> (за выделение каждой группы </w:t>
      </w:r>
      <w:r w:rsidR="003F015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 xml:space="preserve">с иллюстрациями хотя бы двумя примерами по </w:t>
      </w:r>
      <w:r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1 балл</w:t>
      </w:r>
      <w:r w:rsidR="003F015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у</w:t>
      </w:r>
      <w:r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 xml:space="preserve">). </w:t>
      </w:r>
    </w:p>
    <w:p w14:paraId="4D259840" w14:textId="4B618B9F" w:rsidR="001F3581" w:rsidRPr="001F3581" w:rsidRDefault="001F3581" w:rsidP="00792588">
      <w:pPr>
        <w:widowControl w:val="0"/>
        <w:suppressAutoHyphens/>
        <w:spacing w:after="0"/>
        <w:ind w:firstLine="709"/>
        <w:jc w:val="both"/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</w:pPr>
      <w:r w:rsidRPr="001F358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1 средство (пальто, ребёнок</w:t>
      </w:r>
      <w:r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-дети,</w:t>
      </w:r>
      <w:r w:rsidRPr="001F3581">
        <w:t xml:space="preserve"> </w:t>
      </w:r>
      <w:r w:rsidRPr="001F358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колено – колена),</w:t>
      </w:r>
    </w:p>
    <w:p w14:paraId="364EA019" w14:textId="5A35B4CB" w:rsidR="001F3581" w:rsidRPr="001F3581" w:rsidRDefault="001F3581" w:rsidP="00792588">
      <w:pPr>
        <w:widowControl w:val="0"/>
        <w:suppressAutoHyphens/>
        <w:spacing w:after="0"/>
        <w:ind w:firstLine="709"/>
        <w:jc w:val="both"/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</w:pPr>
      <w:r w:rsidRPr="001F358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 xml:space="preserve">2 средства (зеркало, </w:t>
      </w:r>
      <w:r w:rsidR="003F015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колено - колени</w:t>
      </w:r>
      <w:r w:rsidRPr="001F358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),</w:t>
      </w:r>
    </w:p>
    <w:p w14:paraId="0160B88D" w14:textId="77777777" w:rsidR="001F3581" w:rsidRPr="001F3581" w:rsidRDefault="001F3581" w:rsidP="00792588">
      <w:pPr>
        <w:widowControl w:val="0"/>
        <w:suppressAutoHyphens/>
        <w:spacing w:after="0"/>
        <w:ind w:firstLine="709"/>
        <w:jc w:val="both"/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</w:pPr>
      <w:r w:rsidRPr="001F358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3 средства (день, чудо),</w:t>
      </w:r>
    </w:p>
    <w:p w14:paraId="743BA920" w14:textId="23F8F750" w:rsidR="00A8385F" w:rsidRDefault="001F3581" w:rsidP="00792588">
      <w:pPr>
        <w:widowControl w:val="0"/>
        <w:suppressAutoHyphens/>
        <w:spacing w:after="0"/>
        <w:ind w:firstLine="709"/>
        <w:jc w:val="both"/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</w:pPr>
      <w:r w:rsidRPr="001F3581"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  <w:t>4 средства (дно, друг).</w:t>
      </w:r>
    </w:p>
    <w:p w14:paraId="21349008" w14:textId="77777777" w:rsidR="008B30BA" w:rsidRPr="00A8385F" w:rsidRDefault="008B30BA" w:rsidP="00792588">
      <w:pPr>
        <w:widowControl w:val="0"/>
        <w:suppressAutoHyphens/>
        <w:spacing w:after="0"/>
        <w:ind w:firstLine="709"/>
        <w:jc w:val="both"/>
        <w:rPr>
          <w:rFonts w:ascii="Liberation Serif" w:eastAsia="DejaVu Sans" w:hAnsi="Liberation Serif" w:cs="DejaVu Sans"/>
          <w:kern w:val="2"/>
          <w:sz w:val="24"/>
          <w:szCs w:val="24"/>
          <w:lang w:eastAsia="zh-CN" w:bidi="hi-IN"/>
        </w:rPr>
      </w:pPr>
    </w:p>
    <w:p w14:paraId="395FA3E4" w14:textId="3E1C2078" w:rsidR="00A64116" w:rsidRPr="00D45D6B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>Задание 14 (1 балл).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4116"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spellStart"/>
      <w:r w:rsidRPr="00A64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хощу</w:t>
      </w:r>
      <w:proofErr w:type="spellEnd"/>
      <w:r w:rsidRPr="00A64116">
        <w:rPr>
          <w:rFonts w:ascii="Times New Roman" w:hAnsi="Times New Roman" w:cs="Times New Roman"/>
          <w:sz w:val="24"/>
          <w:szCs w:val="24"/>
        </w:rPr>
        <w:t xml:space="preserve"> имеет в корне щ вместо ч (ср. хочу) (0,5 б.), это признак церковнославянизма </w:t>
      </w:r>
      <w:r w:rsidR="0021449E">
        <w:rPr>
          <w:rFonts w:ascii="Times New Roman" w:hAnsi="Times New Roman" w:cs="Times New Roman"/>
          <w:sz w:val="24"/>
          <w:szCs w:val="24"/>
        </w:rPr>
        <w:t xml:space="preserve">(старославянизма) </w:t>
      </w:r>
      <w:r w:rsidRPr="00A64116">
        <w:rPr>
          <w:rFonts w:ascii="Times New Roman" w:hAnsi="Times New Roman" w:cs="Times New Roman"/>
          <w:sz w:val="24"/>
          <w:szCs w:val="24"/>
        </w:rPr>
        <w:t>(0,5 б.).</w:t>
      </w:r>
      <w:r w:rsidRPr="00D45D6B">
        <w:rPr>
          <w:rFonts w:ascii="Times New Roman" w:hAnsi="Times New Roman" w:cs="Times New Roman"/>
          <w:sz w:val="24"/>
          <w:szCs w:val="24"/>
        </w:rPr>
        <w:t xml:space="preserve"> </w:t>
      </w:r>
      <w:r w:rsidR="0021449E">
        <w:rPr>
          <w:rFonts w:ascii="Times New Roman" w:hAnsi="Times New Roman" w:cs="Times New Roman"/>
          <w:sz w:val="24"/>
          <w:szCs w:val="24"/>
        </w:rPr>
        <w:t>Примечание</w:t>
      </w:r>
      <w:r w:rsidR="0021449E" w:rsidRPr="0021449E">
        <w:rPr>
          <w:rFonts w:ascii="Times New Roman" w:hAnsi="Times New Roman" w:cs="Times New Roman"/>
          <w:sz w:val="24"/>
          <w:szCs w:val="24"/>
        </w:rPr>
        <w:t>: приводить соответстви</w:t>
      </w:r>
      <w:r w:rsidR="0021449E">
        <w:rPr>
          <w:rFonts w:ascii="Times New Roman" w:hAnsi="Times New Roman" w:cs="Times New Roman"/>
          <w:sz w:val="24"/>
          <w:szCs w:val="24"/>
        </w:rPr>
        <w:t>е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хочу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 не обязательно. </w:t>
      </w:r>
    </w:p>
    <w:p w14:paraId="251F3DFE" w14:textId="253FC495" w:rsidR="00A64116" w:rsidRPr="00D45D6B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>Задание 15 (1 балл).</w:t>
      </w:r>
      <w:r w:rsidRPr="00D45D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116">
        <w:rPr>
          <w:rFonts w:ascii="Times New Roman" w:hAnsi="Times New Roman" w:cs="Times New Roman"/>
          <w:sz w:val="24"/>
          <w:szCs w:val="24"/>
        </w:rPr>
        <w:t xml:space="preserve">Форма </w:t>
      </w:r>
      <w:proofErr w:type="spellStart"/>
      <w:r w:rsidRPr="00A641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язъ</w:t>
      </w:r>
      <w:proofErr w:type="spellEnd"/>
      <w:r w:rsidRPr="00A64116">
        <w:rPr>
          <w:rFonts w:ascii="Times New Roman" w:hAnsi="Times New Roman" w:cs="Times New Roman"/>
          <w:sz w:val="24"/>
          <w:szCs w:val="24"/>
        </w:rPr>
        <w:t xml:space="preserve"> имеет начальное я вместо а (ср. </w:t>
      </w:r>
      <w:proofErr w:type="spellStart"/>
      <w:r w:rsidRPr="00A64116">
        <w:rPr>
          <w:rFonts w:ascii="Times New Roman" w:hAnsi="Times New Roman" w:cs="Times New Roman"/>
          <w:sz w:val="24"/>
          <w:szCs w:val="24"/>
        </w:rPr>
        <w:t>азъ</w:t>
      </w:r>
      <w:proofErr w:type="spellEnd"/>
      <w:r w:rsidRPr="00A64116">
        <w:rPr>
          <w:rFonts w:ascii="Times New Roman" w:hAnsi="Times New Roman" w:cs="Times New Roman"/>
          <w:sz w:val="24"/>
          <w:szCs w:val="24"/>
        </w:rPr>
        <w:t>) (0,5 б.), это признак русизма (0,5 б.).</w:t>
      </w:r>
      <w:proofErr w:type="gramEnd"/>
      <w:r w:rsidRPr="00A64116">
        <w:rPr>
          <w:rFonts w:ascii="Times New Roman" w:hAnsi="Times New Roman" w:cs="Times New Roman"/>
          <w:sz w:val="24"/>
          <w:szCs w:val="24"/>
        </w:rPr>
        <w:t xml:space="preserve"> </w:t>
      </w:r>
      <w:r w:rsidRPr="00D45D6B">
        <w:rPr>
          <w:rFonts w:ascii="Times New Roman" w:hAnsi="Times New Roman" w:cs="Times New Roman"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>Примечание: приводить соответстви</w:t>
      </w:r>
      <w:r w:rsidR="0021449E">
        <w:rPr>
          <w:rFonts w:ascii="Times New Roman" w:hAnsi="Times New Roman" w:cs="Times New Roman"/>
          <w:sz w:val="24"/>
          <w:szCs w:val="24"/>
        </w:rPr>
        <w:t>е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азъ</w:t>
      </w:r>
      <w:proofErr w:type="spellEnd"/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>не обязательно.</w:t>
      </w:r>
    </w:p>
    <w:p w14:paraId="3A99FCC9" w14:textId="4A2FD460" w:rsidR="00A64116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>Задание 16 (1 балл).</w:t>
      </w:r>
      <w:r w:rsidRPr="00D45D6B">
        <w:rPr>
          <w:rFonts w:ascii="Times New Roman" w:hAnsi="Times New Roman" w:cs="Times New Roman"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Сочетание ЧН в старорусском языке стало произноситься как ШН (0,5 б.), и это отразилось на письме. Исходная форма – </w:t>
      </w:r>
      <w:proofErr w:type="spellStart"/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останочной</w:t>
      </w:r>
      <w:proofErr w:type="spell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(0,5 б.).</w:t>
      </w:r>
    </w:p>
    <w:p w14:paraId="495C216D" w14:textId="33F54475" w:rsidR="0021449E" w:rsidRDefault="00A64116" w:rsidP="002144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1F">
        <w:rPr>
          <w:rFonts w:ascii="Times New Roman" w:hAnsi="Times New Roman" w:cs="Times New Roman"/>
          <w:b/>
          <w:bCs/>
          <w:sz w:val="24"/>
          <w:szCs w:val="24"/>
        </w:rPr>
        <w:t>Задание 17 (</w:t>
      </w:r>
      <w:r w:rsidR="0021449E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41131F">
        <w:rPr>
          <w:rFonts w:ascii="Times New Roman" w:hAnsi="Times New Roman" w:cs="Times New Roman"/>
          <w:b/>
          <w:bCs/>
          <w:sz w:val="24"/>
          <w:szCs w:val="24"/>
        </w:rPr>
        <w:t>балл).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Это явление представлено в словах </w:t>
      </w:r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рушник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 (ср. ручник) (0,5 б.) и </w:t>
      </w:r>
      <w:proofErr w:type="spellStart"/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калашный</w:t>
      </w:r>
      <w:proofErr w:type="spell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(ср. калачный) (0,5 б.). Примечание:</w:t>
      </w:r>
      <w:r w:rsidR="0021449E">
        <w:rPr>
          <w:rFonts w:ascii="Times New Roman" w:hAnsi="Times New Roman" w:cs="Times New Roman"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для слов рушник и </w:t>
      </w:r>
      <w:proofErr w:type="spellStart"/>
      <w:r w:rsidR="0021449E" w:rsidRPr="0021449E">
        <w:rPr>
          <w:rFonts w:ascii="Times New Roman" w:hAnsi="Times New Roman" w:cs="Times New Roman"/>
          <w:sz w:val="24"/>
          <w:szCs w:val="24"/>
        </w:rPr>
        <w:t>калашный</w:t>
      </w:r>
      <w:proofErr w:type="spell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приводить исходные формы не обязательно. За выбор каждого неправильного слова снимается 0,5 балла. </w:t>
      </w:r>
    </w:p>
    <w:p w14:paraId="202FE6BF" w14:textId="65805F5F" w:rsidR="00A64116" w:rsidRDefault="00A64116" w:rsidP="002144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D6B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45D6B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D45D6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Брате</w:t>
      </w:r>
      <w:proofErr w:type="gram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– звательный падеж, единственное число</w:t>
      </w:r>
      <w:r w:rsidR="0021449E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120193070"/>
      <w:r w:rsidR="0021449E">
        <w:rPr>
          <w:rFonts w:ascii="Times New Roman" w:hAnsi="Times New Roman" w:cs="Times New Roman"/>
          <w:sz w:val="24"/>
          <w:szCs w:val="24"/>
        </w:rPr>
        <w:t>(За 1 неуказанный признак –  0,5 балла)</w:t>
      </w:r>
      <w:bookmarkEnd w:id="5"/>
      <w:r w:rsidR="0021449E">
        <w:rPr>
          <w:rFonts w:ascii="Times New Roman" w:hAnsi="Times New Roman" w:cs="Times New Roman"/>
          <w:sz w:val="24"/>
          <w:szCs w:val="24"/>
        </w:rPr>
        <w:t>.</w:t>
      </w:r>
    </w:p>
    <w:p w14:paraId="082DBBD4" w14:textId="705C9DF4" w:rsidR="0021449E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D6B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45D6B">
        <w:rPr>
          <w:rFonts w:ascii="Times New Roman" w:hAnsi="Times New Roman" w:cs="Times New Roman"/>
          <w:b/>
          <w:bCs/>
          <w:sz w:val="24"/>
          <w:szCs w:val="24"/>
        </w:rPr>
        <w:t xml:space="preserve"> (1 балл).  </w:t>
      </w:r>
      <w:proofErr w:type="spellStart"/>
      <w:r w:rsid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обитыя</w:t>
      </w:r>
      <w:proofErr w:type="spell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– именительный падеж, множественное число (указание женского рода не обязательно, так как в современном языке в этой форме род не определяется)</w:t>
      </w:r>
      <w:r w:rsidR="0021449E" w:rsidRPr="0021449E"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>(</w:t>
      </w:r>
      <w:r w:rsidR="0021449E">
        <w:rPr>
          <w:rFonts w:ascii="Times New Roman" w:hAnsi="Times New Roman" w:cs="Times New Roman"/>
          <w:sz w:val="24"/>
          <w:szCs w:val="24"/>
        </w:rPr>
        <w:t>з</w:t>
      </w:r>
      <w:r w:rsidR="0021449E" w:rsidRPr="0021449E">
        <w:rPr>
          <w:rFonts w:ascii="Times New Roman" w:hAnsi="Times New Roman" w:cs="Times New Roman"/>
          <w:sz w:val="24"/>
          <w:szCs w:val="24"/>
        </w:rPr>
        <w:t>а 1 неуказанный признак – 0,5 балла)</w:t>
      </w:r>
      <w:r w:rsidR="0021449E">
        <w:rPr>
          <w:rFonts w:ascii="Times New Roman" w:hAnsi="Times New Roman" w:cs="Times New Roman"/>
          <w:sz w:val="24"/>
          <w:szCs w:val="24"/>
        </w:rPr>
        <w:t>.</w:t>
      </w:r>
    </w:p>
    <w:p w14:paraId="57B510BB" w14:textId="2C249A38" w:rsidR="00A64116" w:rsidRDefault="0021449E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49E">
        <w:rPr>
          <w:rFonts w:ascii="Times New Roman" w:hAnsi="Times New Roman" w:cs="Times New Roman"/>
          <w:sz w:val="24"/>
          <w:szCs w:val="24"/>
        </w:rPr>
        <w:t xml:space="preserve"> </w:t>
      </w:r>
      <w:r w:rsidR="00A64116"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6411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64116"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Руской</w:t>
      </w:r>
      <w:r w:rsidRPr="0021449E">
        <w:rPr>
          <w:rFonts w:ascii="Times New Roman" w:hAnsi="Times New Roman" w:cs="Times New Roman"/>
          <w:sz w:val="24"/>
          <w:szCs w:val="24"/>
        </w:rPr>
        <w:t xml:space="preserve"> – именительный падеж, единственное число, мужской род</w:t>
      </w:r>
      <w:r w:rsidRPr="0021449E">
        <w:t xml:space="preserve"> </w:t>
      </w:r>
      <w:r w:rsidRPr="0021449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21449E">
        <w:rPr>
          <w:rFonts w:ascii="Times New Roman" w:hAnsi="Times New Roman" w:cs="Times New Roman"/>
          <w:sz w:val="24"/>
          <w:szCs w:val="24"/>
        </w:rPr>
        <w:t>а 1 неуказанный признак – 0,5 балла)</w:t>
      </w:r>
    </w:p>
    <w:p w14:paraId="584FC80C" w14:textId="2BADE0EC" w:rsidR="00A64116" w:rsidRPr="00C402F8" w:rsidRDefault="00A64116" w:rsidP="00A6411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 (1 балл).  </w:t>
      </w:r>
      <w:proofErr w:type="spellStart"/>
      <w:r w:rsid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21449E" w:rsidRPr="0021449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рекрасныя</w:t>
      </w:r>
      <w:proofErr w:type="spell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– родительный падеж, единственное число, женский род</w:t>
      </w:r>
      <w:r w:rsidR="0021449E">
        <w:rPr>
          <w:rFonts w:ascii="Times New Roman" w:hAnsi="Times New Roman" w:cs="Times New Roman"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>(</w:t>
      </w:r>
      <w:r w:rsidR="0021449E">
        <w:rPr>
          <w:rFonts w:ascii="Times New Roman" w:hAnsi="Times New Roman" w:cs="Times New Roman"/>
          <w:sz w:val="24"/>
          <w:szCs w:val="24"/>
        </w:rPr>
        <w:t>з</w:t>
      </w:r>
      <w:r w:rsidR="0021449E" w:rsidRPr="0021449E">
        <w:rPr>
          <w:rFonts w:ascii="Times New Roman" w:hAnsi="Times New Roman" w:cs="Times New Roman"/>
          <w:sz w:val="24"/>
          <w:szCs w:val="24"/>
        </w:rPr>
        <w:t>а 1 неуказанный признак –0,5 балла)</w:t>
      </w:r>
      <w:r w:rsidRPr="00C402F8">
        <w:rPr>
          <w:rFonts w:ascii="Times New Roman" w:hAnsi="Times New Roman" w:cs="Times New Roman"/>
          <w:sz w:val="24"/>
          <w:szCs w:val="24"/>
        </w:rPr>
        <w:t>.</w:t>
      </w:r>
      <w:r w:rsidRPr="00C402F8">
        <w:rPr>
          <w:rFonts w:ascii="Times New Roman" w:hAnsi="Times New Roman" w:cs="Times New Roman"/>
          <w:sz w:val="24"/>
          <w:szCs w:val="24"/>
        </w:rPr>
        <w:tab/>
      </w:r>
    </w:p>
    <w:p w14:paraId="07BA66B4" w14:textId="597244BC" w:rsidR="00A64116" w:rsidRPr="00D45D6B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C402F8">
        <w:rPr>
          <w:rFonts w:ascii="Times New Roman" w:hAnsi="Times New Roman" w:cs="Times New Roman"/>
          <w:sz w:val="24"/>
          <w:szCs w:val="24"/>
        </w:rPr>
        <w:t xml:space="preserve">  </w:t>
      </w:r>
      <w:r w:rsidR="0021449E">
        <w:rPr>
          <w:rFonts w:ascii="Times New Roman" w:hAnsi="Times New Roman" w:cs="Times New Roman"/>
          <w:sz w:val="24"/>
          <w:szCs w:val="24"/>
        </w:rPr>
        <w:t>Д</w:t>
      </w:r>
      <w:r w:rsidR="0021449E" w:rsidRPr="0021449E">
        <w:rPr>
          <w:rFonts w:ascii="Times New Roman" w:hAnsi="Times New Roman" w:cs="Times New Roman"/>
          <w:sz w:val="24"/>
          <w:szCs w:val="24"/>
        </w:rPr>
        <w:t>оставал, добывал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02C1EA" w14:textId="5EC1D018" w:rsidR="00A64116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C402F8">
        <w:rPr>
          <w:rFonts w:ascii="Times New Roman" w:hAnsi="Times New Roman" w:cs="Times New Roman"/>
          <w:sz w:val="24"/>
          <w:szCs w:val="24"/>
        </w:rPr>
        <w:t xml:space="preserve">  </w:t>
      </w:r>
      <w:r w:rsidR="0021449E">
        <w:rPr>
          <w:rFonts w:ascii="Times New Roman" w:hAnsi="Times New Roman" w:cs="Times New Roman"/>
          <w:sz w:val="24"/>
          <w:szCs w:val="24"/>
        </w:rPr>
        <w:t>П</w:t>
      </w:r>
      <w:r w:rsidR="0021449E" w:rsidRPr="0021449E">
        <w:rPr>
          <w:rFonts w:ascii="Times New Roman" w:hAnsi="Times New Roman" w:cs="Times New Roman"/>
          <w:sz w:val="24"/>
          <w:szCs w:val="24"/>
        </w:rPr>
        <w:t>оследний</w:t>
      </w:r>
      <w:r w:rsidRPr="00C402F8">
        <w:rPr>
          <w:rFonts w:ascii="Times New Roman" w:hAnsi="Times New Roman" w:cs="Times New Roman"/>
          <w:sz w:val="24"/>
          <w:szCs w:val="24"/>
        </w:rPr>
        <w:t>.</w:t>
      </w:r>
      <w:r w:rsidRPr="00D45D6B">
        <w:rPr>
          <w:rFonts w:ascii="Times New Roman" w:hAnsi="Times New Roman" w:cs="Times New Roman"/>
          <w:sz w:val="24"/>
          <w:szCs w:val="24"/>
        </w:rPr>
        <w:tab/>
      </w:r>
    </w:p>
    <w:p w14:paraId="25D5DC2A" w14:textId="6B2F5438" w:rsidR="00A64116" w:rsidRPr="00D45D6B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C402F8">
        <w:rPr>
          <w:rFonts w:ascii="Times New Roman" w:hAnsi="Times New Roman" w:cs="Times New Roman"/>
          <w:sz w:val="24"/>
          <w:szCs w:val="24"/>
        </w:rPr>
        <w:t xml:space="preserve">  </w:t>
      </w:r>
      <w:r w:rsidR="0021449E">
        <w:rPr>
          <w:rFonts w:ascii="Times New Roman" w:hAnsi="Times New Roman" w:cs="Times New Roman"/>
          <w:sz w:val="24"/>
          <w:szCs w:val="24"/>
        </w:rPr>
        <w:t>Т</w:t>
      </w:r>
      <w:r w:rsidR="0021449E" w:rsidRPr="0021449E">
        <w:rPr>
          <w:rFonts w:ascii="Times New Roman" w:hAnsi="Times New Roman" w:cs="Times New Roman"/>
          <w:sz w:val="24"/>
          <w:szCs w:val="24"/>
        </w:rPr>
        <w:t>айном, укромном, скрытом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1D1CE1" w14:textId="5A19013B" w:rsidR="0021449E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B30B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144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21449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Нет, не одинаковы, это разные падежные формы: (взять) </w:t>
      </w:r>
      <w:proofErr w:type="spellStart"/>
      <w:r w:rsidR="0021449E" w:rsidRPr="0021449E">
        <w:rPr>
          <w:rFonts w:ascii="Times New Roman" w:hAnsi="Times New Roman" w:cs="Times New Roman"/>
          <w:sz w:val="24"/>
          <w:szCs w:val="24"/>
        </w:rPr>
        <w:t>ея</w:t>
      </w:r>
      <w:proofErr w:type="spell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– винительный падеж (</w:t>
      </w:r>
      <w:r w:rsidR="0021449E">
        <w:rPr>
          <w:rFonts w:ascii="Times New Roman" w:hAnsi="Times New Roman" w:cs="Times New Roman"/>
          <w:sz w:val="24"/>
          <w:szCs w:val="24"/>
        </w:rPr>
        <w:t>1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 б</w:t>
      </w:r>
      <w:r w:rsidR="0021449E">
        <w:rPr>
          <w:rFonts w:ascii="Times New Roman" w:hAnsi="Times New Roman" w:cs="Times New Roman"/>
          <w:sz w:val="24"/>
          <w:szCs w:val="24"/>
        </w:rPr>
        <w:t>алл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21449E" w:rsidRPr="0021449E">
        <w:rPr>
          <w:rFonts w:ascii="Times New Roman" w:hAnsi="Times New Roman" w:cs="Times New Roman"/>
          <w:sz w:val="24"/>
          <w:szCs w:val="24"/>
        </w:rPr>
        <w:t>ея</w:t>
      </w:r>
      <w:proofErr w:type="spellEnd"/>
      <w:r w:rsidR="0021449E" w:rsidRPr="0021449E">
        <w:rPr>
          <w:rFonts w:ascii="Times New Roman" w:hAnsi="Times New Roman" w:cs="Times New Roman"/>
          <w:sz w:val="24"/>
          <w:szCs w:val="24"/>
        </w:rPr>
        <w:t xml:space="preserve"> (краше) – родительный падеж (</w:t>
      </w:r>
      <w:r w:rsidR="0021449E">
        <w:rPr>
          <w:rFonts w:ascii="Times New Roman" w:hAnsi="Times New Roman" w:cs="Times New Roman"/>
          <w:sz w:val="24"/>
          <w:szCs w:val="24"/>
        </w:rPr>
        <w:t>1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 б</w:t>
      </w:r>
      <w:r w:rsidR="0021449E">
        <w:rPr>
          <w:rFonts w:ascii="Times New Roman" w:hAnsi="Times New Roman" w:cs="Times New Roman"/>
          <w:sz w:val="24"/>
          <w:szCs w:val="24"/>
        </w:rPr>
        <w:t>алл</w:t>
      </w:r>
      <w:r w:rsidR="0021449E" w:rsidRPr="0021449E">
        <w:rPr>
          <w:rFonts w:ascii="Times New Roman" w:hAnsi="Times New Roman" w:cs="Times New Roman"/>
          <w:sz w:val="24"/>
          <w:szCs w:val="24"/>
        </w:rPr>
        <w:t>). Перевод обеих форм: её (</w:t>
      </w:r>
      <w:r w:rsidR="0021449E">
        <w:rPr>
          <w:rFonts w:ascii="Times New Roman" w:hAnsi="Times New Roman" w:cs="Times New Roman"/>
          <w:sz w:val="24"/>
          <w:szCs w:val="24"/>
        </w:rPr>
        <w:t>1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 б</w:t>
      </w:r>
      <w:r w:rsidR="0021449E">
        <w:rPr>
          <w:rFonts w:ascii="Times New Roman" w:hAnsi="Times New Roman" w:cs="Times New Roman"/>
          <w:sz w:val="24"/>
          <w:szCs w:val="24"/>
        </w:rPr>
        <w:t>алл</w:t>
      </w:r>
      <w:r w:rsidR="0021449E" w:rsidRPr="0021449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CF409D5" w14:textId="429951AC" w:rsidR="00076395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26 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7639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7639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Глагол </w:t>
      </w:r>
      <w:r w:rsidR="00076395" w:rsidRPr="000763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наехать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 употреблён без зависимого существительного с предлогом на (или с прямым дополнением две рати – обе трактовки допустимы) (</w:t>
      </w:r>
      <w:r w:rsidR="00076395">
        <w:rPr>
          <w:rFonts w:ascii="Times New Roman" w:hAnsi="Times New Roman" w:cs="Times New Roman"/>
          <w:sz w:val="24"/>
          <w:szCs w:val="24"/>
        </w:rPr>
        <w:t>1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 б</w:t>
      </w:r>
      <w:r w:rsidR="00076395">
        <w:rPr>
          <w:rFonts w:ascii="Times New Roman" w:hAnsi="Times New Roman" w:cs="Times New Roman"/>
          <w:sz w:val="24"/>
          <w:szCs w:val="24"/>
        </w:rPr>
        <w:t>алл</w:t>
      </w:r>
      <w:r w:rsidR="00076395" w:rsidRPr="00076395">
        <w:rPr>
          <w:rFonts w:ascii="Times New Roman" w:hAnsi="Times New Roman" w:cs="Times New Roman"/>
          <w:sz w:val="24"/>
          <w:szCs w:val="24"/>
        </w:rPr>
        <w:t>)</w:t>
      </w:r>
      <w:r w:rsidR="00076395">
        <w:rPr>
          <w:rFonts w:ascii="Times New Roman" w:hAnsi="Times New Roman" w:cs="Times New Roman"/>
          <w:sz w:val="24"/>
          <w:szCs w:val="24"/>
        </w:rPr>
        <w:t>. В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 современном </w:t>
      </w:r>
      <w:r w:rsidR="00076395">
        <w:rPr>
          <w:rFonts w:ascii="Times New Roman" w:hAnsi="Times New Roman" w:cs="Times New Roman"/>
          <w:sz w:val="24"/>
          <w:szCs w:val="24"/>
        </w:rPr>
        <w:t xml:space="preserve">русском </w:t>
      </w:r>
      <w:r w:rsidR="00076395" w:rsidRPr="00076395">
        <w:rPr>
          <w:rFonts w:ascii="Times New Roman" w:hAnsi="Times New Roman" w:cs="Times New Roman"/>
          <w:sz w:val="24"/>
          <w:szCs w:val="24"/>
        </w:rPr>
        <w:t>языке существительное с предлогом на при этом глаголе обязательно (</w:t>
      </w:r>
      <w:r w:rsidR="00076395">
        <w:rPr>
          <w:rFonts w:ascii="Times New Roman" w:hAnsi="Times New Roman" w:cs="Times New Roman"/>
          <w:sz w:val="24"/>
          <w:szCs w:val="24"/>
        </w:rPr>
        <w:t>1 балл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) в значении «натолкнуться, встретить по пути». </w:t>
      </w:r>
    </w:p>
    <w:p w14:paraId="6A8D44A0" w14:textId="7CD5D024" w:rsidR="00A64116" w:rsidRDefault="00A64116" w:rsidP="00A64116">
      <w:pPr>
        <w:spacing w:line="240" w:lineRule="auto"/>
        <w:jc w:val="both"/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27 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7639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7639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C402F8">
        <w:rPr>
          <w:rFonts w:ascii="Times New Roman" w:hAnsi="Times New Roman" w:cs="Times New Roman"/>
          <w:sz w:val="24"/>
          <w:szCs w:val="24"/>
        </w:rPr>
        <w:t xml:space="preserve"> 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Наречие </w:t>
      </w:r>
      <w:r w:rsidR="00076395" w:rsidRPr="000763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завтра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 употреблено с предлогом </w:t>
      </w:r>
      <w:proofErr w:type="spellStart"/>
      <w:r w:rsidR="00076395" w:rsidRPr="00076395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="00076395" w:rsidRPr="00076395">
        <w:rPr>
          <w:rFonts w:ascii="Times New Roman" w:hAnsi="Times New Roman" w:cs="Times New Roman"/>
          <w:sz w:val="24"/>
          <w:szCs w:val="24"/>
        </w:rPr>
        <w:t xml:space="preserve"> (1 балл), в современном языке оно употребляется без предлога (1 балл) (возможно разговорное наречие назавтра).</w:t>
      </w:r>
      <w:r w:rsidRPr="00C402F8">
        <w:t xml:space="preserve"> </w:t>
      </w:r>
    </w:p>
    <w:p w14:paraId="488E8DBC" w14:textId="139B5ADB" w:rsidR="00A64116" w:rsidRPr="00D45D6B" w:rsidRDefault="00A64116" w:rsidP="00A641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2F8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28 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7639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7639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402F8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C402F8">
        <w:rPr>
          <w:rFonts w:ascii="Times New Roman" w:hAnsi="Times New Roman" w:cs="Times New Roman"/>
          <w:sz w:val="24"/>
          <w:szCs w:val="24"/>
        </w:rPr>
        <w:t xml:space="preserve"> </w:t>
      </w:r>
      <w:r w:rsidR="00076395" w:rsidRPr="00076395">
        <w:rPr>
          <w:rFonts w:ascii="Times New Roman" w:hAnsi="Times New Roman" w:cs="Times New Roman"/>
          <w:sz w:val="24"/>
          <w:szCs w:val="24"/>
        </w:rPr>
        <w:t xml:space="preserve">Глагол </w:t>
      </w:r>
      <w:r w:rsidR="00076395" w:rsidRPr="000763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посмотреть </w:t>
      </w:r>
      <w:r w:rsidR="00076395" w:rsidRPr="00076395">
        <w:rPr>
          <w:rFonts w:ascii="Times New Roman" w:hAnsi="Times New Roman" w:cs="Times New Roman"/>
          <w:sz w:val="24"/>
          <w:szCs w:val="24"/>
        </w:rPr>
        <w:t>управляет родительным падежом (1 балл) (моей храбрости), в современном языке требуется существительное в винительном падеже (1 балл) (с предлогом на или без него).</w:t>
      </w:r>
      <w:r w:rsidRPr="00D45D6B">
        <w:rPr>
          <w:rFonts w:ascii="Times New Roman" w:hAnsi="Times New Roman" w:cs="Times New Roman"/>
          <w:sz w:val="24"/>
          <w:szCs w:val="24"/>
        </w:rPr>
        <w:tab/>
      </w:r>
    </w:p>
    <w:sectPr w:rsidR="00A64116" w:rsidRPr="00D45D6B" w:rsidSect="00037EB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77916" w14:textId="77777777" w:rsidR="00367E99" w:rsidRDefault="00367E99" w:rsidP="00DF499F">
      <w:pPr>
        <w:spacing w:after="0" w:line="240" w:lineRule="auto"/>
      </w:pPr>
      <w:r>
        <w:separator/>
      </w:r>
    </w:p>
  </w:endnote>
  <w:endnote w:type="continuationSeparator" w:id="0">
    <w:p w14:paraId="5252F530" w14:textId="77777777" w:rsidR="00367E99" w:rsidRDefault="00367E99" w:rsidP="00DF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97839080"/>
      <w:docPartObj>
        <w:docPartGallery w:val="Page Numbers (Bottom of Page)"/>
        <w:docPartUnique/>
      </w:docPartObj>
    </w:sdtPr>
    <w:sdtEndPr/>
    <w:sdtContent>
      <w:p w14:paraId="5C7109D6" w14:textId="77777777" w:rsidR="00A64116" w:rsidRPr="000E0E6B" w:rsidRDefault="00A64116">
        <w:pPr>
          <w:pStyle w:val="a5"/>
          <w:jc w:val="right"/>
          <w:rPr>
            <w:rFonts w:ascii="Times New Roman" w:hAnsi="Times New Roman" w:cs="Times New Roman"/>
          </w:rPr>
        </w:pPr>
        <w:r w:rsidRPr="000E0E6B">
          <w:rPr>
            <w:rFonts w:ascii="Times New Roman" w:hAnsi="Times New Roman" w:cs="Times New Roman"/>
          </w:rPr>
          <w:fldChar w:fldCharType="begin"/>
        </w:r>
        <w:r w:rsidRPr="000E0E6B">
          <w:rPr>
            <w:rFonts w:ascii="Times New Roman" w:hAnsi="Times New Roman" w:cs="Times New Roman"/>
          </w:rPr>
          <w:instrText>PAGE   \* MERGEFORMAT</w:instrText>
        </w:r>
        <w:r w:rsidRPr="000E0E6B">
          <w:rPr>
            <w:rFonts w:ascii="Times New Roman" w:hAnsi="Times New Roman" w:cs="Times New Roman"/>
          </w:rPr>
          <w:fldChar w:fldCharType="separate"/>
        </w:r>
        <w:r w:rsidR="00F14931">
          <w:rPr>
            <w:rFonts w:ascii="Times New Roman" w:hAnsi="Times New Roman" w:cs="Times New Roman"/>
            <w:noProof/>
          </w:rPr>
          <w:t>1</w:t>
        </w:r>
        <w:r w:rsidRPr="000E0E6B">
          <w:rPr>
            <w:rFonts w:ascii="Times New Roman" w:hAnsi="Times New Roman" w:cs="Times New Roman"/>
          </w:rPr>
          <w:fldChar w:fldCharType="end"/>
        </w:r>
      </w:p>
    </w:sdtContent>
  </w:sdt>
  <w:p w14:paraId="7793348D" w14:textId="77777777" w:rsidR="00A64116" w:rsidRDefault="00A641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E09D5" w14:textId="77777777" w:rsidR="00367E99" w:rsidRDefault="00367E99" w:rsidP="00DF499F">
      <w:pPr>
        <w:spacing w:after="0" w:line="240" w:lineRule="auto"/>
      </w:pPr>
      <w:r>
        <w:separator/>
      </w:r>
    </w:p>
  </w:footnote>
  <w:footnote w:type="continuationSeparator" w:id="0">
    <w:p w14:paraId="3F5DA306" w14:textId="77777777" w:rsidR="00367E99" w:rsidRDefault="00367E99" w:rsidP="00DF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B0B2E" w14:textId="77777777" w:rsidR="00A64116" w:rsidRPr="00DF499F" w:rsidRDefault="00A64116" w:rsidP="00DF499F">
    <w:pPr>
      <w:pStyle w:val="a3"/>
      <w:jc w:val="center"/>
      <w:rPr>
        <w:rFonts w:ascii="Times New Roman" w:hAnsi="Times New Roman" w:cs="Times New Roman"/>
        <w:b/>
      </w:rPr>
    </w:pPr>
    <w:r w:rsidRPr="00DF499F">
      <w:rPr>
        <w:rFonts w:ascii="Times New Roman" w:hAnsi="Times New Roman" w:cs="Times New Roman"/>
        <w:b/>
      </w:rPr>
      <w:t xml:space="preserve">ВСЕРОССИЙСКАЯ ОЛИМПИАДА ШКОЛЬНИКОВ   </w:t>
    </w:r>
  </w:p>
  <w:p w14:paraId="1F08C858" w14:textId="77777777" w:rsidR="00A64116" w:rsidRPr="00DF499F" w:rsidRDefault="00A64116" w:rsidP="00DF499F">
    <w:pPr>
      <w:pStyle w:val="a3"/>
      <w:jc w:val="center"/>
      <w:rPr>
        <w:rFonts w:ascii="Times New Roman" w:hAnsi="Times New Roman" w:cs="Times New Roman"/>
      </w:rPr>
    </w:pPr>
    <w:r w:rsidRPr="00DF499F">
      <w:rPr>
        <w:rFonts w:ascii="Times New Roman" w:hAnsi="Times New Roman" w:cs="Times New Roman"/>
      </w:rPr>
      <w:t>Б</w:t>
    </w:r>
    <w:r>
      <w:rPr>
        <w:rFonts w:ascii="Times New Roman" w:hAnsi="Times New Roman" w:cs="Times New Roman"/>
      </w:rPr>
      <w:t>л</w:t>
    </w:r>
    <w:r w:rsidRPr="00DF499F">
      <w:rPr>
        <w:rFonts w:ascii="Times New Roman" w:hAnsi="Times New Roman" w:cs="Times New Roman"/>
      </w:rPr>
      <w:t>анк заданий</w:t>
    </w:r>
    <w:r>
      <w:rPr>
        <w:rFonts w:ascii="Times New Roman" w:hAnsi="Times New Roman" w:cs="Times New Roman"/>
      </w:rPr>
      <w:t xml:space="preserve">                </w:t>
    </w:r>
    <w:r w:rsidRPr="00DF499F">
      <w:rPr>
        <w:rFonts w:ascii="Times New Roman" w:hAnsi="Times New Roman" w:cs="Times New Roman"/>
        <w:i/>
      </w:rPr>
      <w:t xml:space="preserve"> Муниципальный этап, 2022</w:t>
    </w:r>
    <w:r>
      <w:rPr>
        <w:rFonts w:ascii="Times New Roman" w:hAnsi="Times New Roman" w:cs="Times New Roman"/>
        <w:i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553F"/>
    <w:multiLevelType w:val="hybridMultilevel"/>
    <w:tmpl w:val="4B020838"/>
    <w:lvl w:ilvl="0" w:tplc="A9F842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36514C"/>
    <w:multiLevelType w:val="hybridMultilevel"/>
    <w:tmpl w:val="FA8A09B6"/>
    <w:lvl w:ilvl="0" w:tplc="F1FCE7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F1E33"/>
    <w:multiLevelType w:val="hybridMultilevel"/>
    <w:tmpl w:val="0D12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44648"/>
    <w:multiLevelType w:val="hybridMultilevel"/>
    <w:tmpl w:val="712033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918AF"/>
    <w:multiLevelType w:val="hybridMultilevel"/>
    <w:tmpl w:val="1130C10C"/>
    <w:lvl w:ilvl="0" w:tplc="6E8AFD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F75DBC"/>
    <w:multiLevelType w:val="hybridMultilevel"/>
    <w:tmpl w:val="FF10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16515"/>
    <w:multiLevelType w:val="hybridMultilevel"/>
    <w:tmpl w:val="BABE8E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600C7F"/>
    <w:multiLevelType w:val="hybridMultilevel"/>
    <w:tmpl w:val="7248911C"/>
    <w:lvl w:ilvl="0" w:tplc="4D52C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A622D"/>
    <w:multiLevelType w:val="hybridMultilevel"/>
    <w:tmpl w:val="76CE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16BB8"/>
    <w:multiLevelType w:val="hybridMultilevel"/>
    <w:tmpl w:val="D0A2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323CF"/>
    <w:multiLevelType w:val="hybridMultilevel"/>
    <w:tmpl w:val="7F2E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D6E1E"/>
    <w:multiLevelType w:val="hybridMultilevel"/>
    <w:tmpl w:val="29CC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D55C1"/>
    <w:multiLevelType w:val="hybridMultilevel"/>
    <w:tmpl w:val="891ED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23CA7"/>
    <w:multiLevelType w:val="hybridMultilevel"/>
    <w:tmpl w:val="E88825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54027C"/>
    <w:multiLevelType w:val="hybridMultilevel"/>
    <w:tmpl w:val="A43CFF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241C35"/>
    <w:multiLevelType w:val="hybridMultilevel"/>
    <w:tmpl w:val="25AC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1"/>
  </w:num>
  <w:num w:numId="5">
    <w:abstractNumId w:val="9"/>
  </w:num>
  <w:num w:numId="6">
    <w:abstractNumId w:val="6"/>
  </w:num>
  <w:num w:numId="7">
    <w:abstractNumId w:val="4"/>
  </w:num>
  <w:num w:numId="8">
    <w:abstractNumId w:val="14"/>
  </w:num>
  <w:num w:numId="9">
    <w:abstractNumId w:val="13"/>
  </w:num>
  <w:num w:numId="10">
    <w:abstractNumId w:val="3"/>
  </w:num>
  <w:num w:numId="11">
    <w:abstractNumId w:val="0"/>
  </w:num>
  <w:num w:numId="12">
    <w:abstractNumId w:val="10"/>
  </w:num>
  <w:num w:numId="13">
    <w:abstractNumId w:val="1"/>
  </w:num>
  <w:num w:numId="14">
    <w:abstractNumId w:val="15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02178"/>
    <w:rsid w:val="00037EBF"/>
    <w:rsid w:val="00043D0C"/>
    <w:rsid w:val="00076395"/>
    <w:rsid w:val="000C6370"/>
    <w:rsid w:val="000E0E6B"/>
    <w:rsid w:val="00142497"/>
    <w:rsid w:val="00155F93"/>
    <w:rsid w:val="00177126"/>
    <w:rsid w:val="001F3581"/>
    <w:rsid w:val="0021449E"/>
    <w:rsid w:val="00217F28"/>
    <w:rsid w:val="00297D81"/>
    <w:rsid w:val="002A4BEB"/>
    <w:rsid w:val="003102B6"/>
    <w:rsid w:val="003161ED"/>
    <w:rsid w:val="00327B84"/>
    <w:rsid w:val="00334776"/>
    <w:rsid w:val="00367E99"/>
    <w:rsid w:val="00386361"/>
    <w:rsid w:val="003F0151"/>
    <w:rsid w:val="0041131F"/>
    <w:rsid w:val="004213AC"/>
    <w:rsid w:val="0045250C"/>
    <w:rsid w:val="0045510B"/>
    <w:rsid w:val="004A2066"/>
    <w:rsid w:val="00546A46"/>
    <w:rsid w:val="00593D3F"/>
    <w:rsid w:val="005B6305"/>
    <w:rsid w:val="00657165"/>
    <w:rsid w:val="00672B3E"/>
    <w:rsid w:val="00675EA3"/>
    <w:rsid w:val="0073254B"/>
    <w:rsid w:val="0075481B"/>
    <w:rsid w:val="007809A1"/>
    <w:rsid w:val="00783594"/>
    <w:rsid w:val="00785902"/>
    <w:rsid w:val="00792588"/>
    <w:rsid w:val="007A2FC6"/>
    <w:rsid w:val="007B3F2D"/>
    <w:rsid w:val="007C2110"/>
    <w:rsid w:val="00842B98"/>
    <w:rsid w:val="008B1682"/>
    <w:rsid w:val="008B30BA"/>
    <w:rsid w:val="008C200B"/>
    <w:rsid w:val="008C3345"/>
    <w:rsid w:val="00964D96"/>
    <w:rsid w:val="00972531"/>
    <w:rsid w:val="00982CFF"/>
    <w:rsid w:val="00984095"/>
    <w:rsid w:val="00990CF6"/>
    <w:rsid w:val="00A40F4A"/>
    <w:rsid w:val="00A64116"/>
    <w:rsid w:val="00A65786"/>
    <w:rsid w:val="00A8385F"/>
    <w:rsid w:val="00AA1B2F"/>
    <w:rsid w:val="00AA69A6"/>
    <w:rsid w:val="00AD7825"/>
    <w:rsid w:val="00B12856"/>
    <w:rsid w:val="00C075D6"/>
    <w:rsid w:val="00C13A97"/>
    <w:rsid w:val="00C402F8"/>
    <w:rsid w:val="00C52054"/>
    <w:rsid w:val="00CE1370"/>
    <w:rsid w:val="00D016EE"/>
    <w:rsid w:val="00D2426A"/>
    <w:rsid w:val="00D45D6B"/>
    <w:rsid w:val="00DA26F5"/>
    <w:rsid w:val="00DF499F"/>
    <w:rsid w:val="00DF75B6"/>
    <w:rsid w:val="00E02614"/>
    <w:rsid w:val="00E734A3"/>
    <w:rsid w:val="00F11314"/>
    <w:rsid w:val="00F14931"/>
    <w:rsid w:val="00F766F7"/>
    <w:rsid w:val="00F76B1C"/>
    <w:rsid w:val="00FB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E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Salavat Badertdinov</dc:creator>
  <cp:lastModifiedBy>Microsoft</cp:lastModifiedBy>
  <cp:revision>4</cp:revision>
  <dcterms:created xsi:type="dcterms:W3CDTF">2022-11-27T09:01:00Z</dcterms:created>
  <dcterms:modified xsi:type="dcterms:W3CDTF">2022-11-27T09:01:00Z</dcterms:modified>
</cp:coreProperties>
</file>